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A993F1" w14:textId="77777777" w:rsidR="00F40221" w:rsidRDefault="00F40221" w:rsidP="00F40221">
      <w:pPr>
        <w:autoSpaceDE w:val="0"/>
        <w:autoSpaceDN w:val="0"/>
        <w:adjustRightInd w:val="0"/>
        <w:spacing w:after="0" w:line="240" w:lineRule="auto"/>
        <w:rPr>
          <w:rFonts w:ascii="TrebuchetMS" w:hAnsi="TrebuchetMS" w:cs="TrebuchetMS"/>
          <w:sz w:val="42"/>
          <w:szCs w:val="42"/>
        </w:rPr>
      </w:pPr>
      <w:r>
        <w:rPr>
          <w:rFonts w:ascii="TrebuchetMS" w:hAnsi="TrebuchetMS" w:cs="TrebuchetMS"/>
          <w:sz w:val="42"/>
          <w:szCs w:val="42"/>
        </w:rPr>
        <w:t>Project Summary</w:t>
      </w:r>
    </w:p>
    <w:p w14:paraId="329D4A3C" w14:textId="019EB838" w:rsidR="00F40221" w:rsidRPr="00483631" w:rsidRDefault="00F40221" w:rsidP="00F40221">
      <w:pPr>
        <w:autoSpaceDE w:val="0"/>
        <w:autoSpaceDN w:val="0"/>
        <w:adjustRightInd w:val="0"/>
        <w:spacing w:after="0" w:line="240" w:lineRule="auto"/>
        <w:rPr>
          <w:rFonts w:ascii="Times" w:hAnsi="Times" w:cs="Helvetica"/>
          <w:sz w:val="20"/>
          <w:szCs w:val="20"/>
        </w:rPr>
      </w:pPr>
      <w:r w:rsidRPr="00483631">
        <w:rPr>
          <w:rFonts w:ascii="Times" w:hAnsi="Times" w:cs="Helvetica"/>
          <w:sz w:val="20"/>
          <w:szCs w:val="20"/>
        </w:rPr>
        <w:t xml:space="preserve">Adaptive Optics (AO) is a key enabling technology in astronomy for </w:t>
      </w:r>
      <w:proofErr w:type="gramStart"/>
      <w:r w:rsidRPr="00483631">
        <w:rPr>
          <w:rFonts w:ascii="Times" w:hAnsi="Times" w:cs="Helvetica"/>
          <w:sz w:val="20"/>
          <w:szCs w:val="20"/>
        </w:rPr>
        <w:t>high resolution</w:t>
      </w:r>
      <w:proofErr w:type="gramEnd"/>
      <w:r w:rsidRPr="00483631">
        <w:rPr>
          <w:rFonts w:ascii="Times" w:hAnsi="Times" w:cs="Helvetica"/>
          <w:sz w:val="20"/>
          <w:szCs w:val="20"/>
        </w:rPr>
        <w:t xml:space="preserve"> ima</w:t>
      </w:r>
      <w:r w:rsidR="0075497E" w:rsidRPr="00483631">
        <w:rPr>
          <w:rFonts w:ascii="Times" w:hAnsi="Times" w:cs="Helvetica"/>
          <w:sz w:val="20"/>
          <w:szCs w:val="20"/>
        </w:rPr>
        <w:t xml:space="preserve">ging and spectroscopy, and is an essential scientific </w:t>
      </w:r>
      <w:r w:rsidRPr="00483631">
        <w:rPr>
          <w:rFonts w:ascii="Times" w:hAnsi="Times" w:cs="Helvetica"/>
          <w:sz w:val="20"/>
          <w:szCs w:val="20"/>
        </w:rPr>
        <w:t xml:space="preserve">tool for current large aperture telescopes and the next-generation of </w:t>
      </w:r>
      <w:r w:rsidR="00483631" w:rsidRPr="00483631">
        <w:rPr>
          <w:rFonts w:ascii="Times" w:hAnsi="Times" w:cs="Helvetica"/>
          <w:sz w:val="20"/>
          <w:szCs w:val="20"/>
        </w:rPr>
        <w:t xml:space="preserve">telescopes </w:t>
      </w:r>
      <w:proofErr w:type="spellStart"/>
      <w:r w:rsidR="008D2988">
        <w:rPr>
          <w:rFonts w:ascii="Times" w:hAnsi="Times" w:cs="Helvetica"/>
          <w:sz w:val="20"/>
          <w:szCs w:val="20"/>
        </w:rPr>
        <w:t>incuding</w:t>
      </w:r>
      <w:proofErr w:type="spellEnd"/>
      <w:r w:rsidR="00483631" w:rsidRPr="00483631">
        <w:rPr>
          <w:rFonts w:ascii="Times" w:hAnsi="Times" w:cs="Helvetica"/>
          <w:sz w:val="20"/>
          <w:szCs w:val="20"/>
        </w:rPr>
        <w:t xml:space="preserve"> the Giant Magellan Telescope (GMT)</w:t>
      </w:r>
      <w:r w:rsidR="008D2988">
        <w:rPr>
          <w:rFonts w:ascii="Times" w:hAnsi="Times" w:cs="Helvetica"/>
          <w:sz w:val="20"/>
          <w:szCs w:val="20"/>
        </w:rPr>
        <w:t xml:space="preserve"> where Arizona is a major partner</w:t>
      </w:r>
      <w:r w:rsidRPr="00483631">
        <w:rPr>
          <w:rFonts w:ascii="Times" w:hAnsi="Times" w:cs="Helvetica"/>
          <w:sz w:val="20"/>
          <w:szCs w:val="20"/>
        </w:rPr>
        <w:t xml:space="preserve">. The MMT AO system, based on the world’s first adaptive secondary mirror, was a “game-changer” a decade ago in demonstrating how an AO system can be integrated into the telescope, without requiring additional optics before the corrected focus. We propose to upgrade the MMT system by implementing a Faint guide-star AO System Tool (FAST), which will build on existing MMT optics and leverage major electronics advances of the last decade to improve performance. We will couple a greatly improved adaptive secondary with a pyramid-based </w:t>
      </w:r>
      <w:proofErr w:type="spellStart"/>
      <w:r w:rsidRPr="00483631">
        <w:rPr>
          <w:rFonts w:ascii="Times" w:hAnsi="Times" w:cs="Helvetica"/>
          <w:sz w:val="20"/>
          <w:szCs w:val="20"/>
        </w:rPr>
        <w:t>wavefront</w:t>
      </w:r>
      <w:proofErr w:type="spellEnd"/>
      <w:r w:rsidRPr="00483631">
        <w:rPr>
          <w:rFonts w:ascii="Times" w:hAnsi="Times" w:cs="Helvetica"/>
          <w:sz w:val="20"/>
          <w:szCs w:val="20"/>
        </w:rPr>
        <w:t xml:space="preserve"> sensor and the first commercially available EMCCD (essentially noise-free) detector to reach fainter limiting reference star magnitudes and hence achieve broader sky coverage. Finally, we will cou</w:t>
      </w:r>
      <w:r w:rsidR="0075497E" w:rsidRPr="00483631">
        <w:rPr>
          <w:rFonts w:ascii="Times" w:hAnsi="Times" w:cs="Helvetica"/>
          <w:sz w:val="20"/>
          <w:szCs w:val="20"/>
        </w:rPr>
        <w:t>ple the AO system with the infrared i</w:t>
      </w:r>
      <w:r w:rsidRPr="00483631">
        <w:rPr>
          <w:rFonts w:ascii="Times" w:hAnsi="Times" w:cs="Helvetica"/>
          <w:sz w:val="20"/>
          <w:szCs w:val="20"/>
        </w:rPr>
        <w:t xml:space="preserve">mager/spectrometer ARIES, upgraded with a state-of-the-art Teledyne </w:t>
      </w:r>
      <w:proofErr w:type="spellStart"/>
      <w:r w:rsidRPr="00483631">
        <w:rPr>
          <w:rFonts w:ascii="Times" w:hAnsi="Times" w:cs="Helvetica"/>
          <w:sz w:val="20"/>
          <w:szCs w:val="20"/>
        </w:rPr>
        <w:t>HgCdTe</w:t>
      </w:r>
      <w:proofErr w:type="spellEnd"/>
      <w:r w:rsidRPr="00483631">
        <w:rPr>
          <w:rFonts w:ascii="Times" w:hAnsi="Times" w:cs="Helvetica"/>
          <w:sz w:val="20"/>
          <w:szCs w:val="20"/>
        </w:rPr>
        <w:t xml:space="preserve"> 1-5 </w:t>
      </w:r>
      <w:proofErr w:type="spellStart"/>
      <w:r w:rsidRPr="00483631">
        <w:rPr>
          <w:rFonts w:ascii="Times" w:hAnsi="Times" w:cs="Helvetica"/>
          <w:sz w:val="20"/>
          <w:szCs w:val="20"/>
        </w:rPr>
        <w:t>μm</w:t>
      </w:r>
      <w:proofErr w:type="spellEnd"/>
      <w:r w:rsidRPr="00483631">
        <w:rPr>
          <w:rFonts w:ascii="Times" w:hAnsi="Times" w:cs="Helvetica"/>
          <w:sz w:val="20"/>
          <w:szCs w:val="20"/>
        </w:rPr>
        <w:t xml:space="preserve"> detector (provided by Steward Observatory), to extend the wavelength range for high spatial and spectral resolution observations at the MMT into the important near-thermal infrared range. FAST will provide </w:t>
      </w:r>
      <w:r w:rsidR="006A2F0D" w:rsidRPr="00483631">
        <w:rPr>
          <w:rFonts w:ascii="Times" w:hAnsi="Times" w:cs="Helvetica"/>
          <w:sz w:val="20"/>
          <w:szCs w:val="20"/>
        </w:rPr>
        <w:t xml:space="preserve">a wide community of </w:t>
      </w:r>
      <w:r w:rsidRPr="00483631">
        <w:rPr>
          <w:rFonts w:ascii="Times" w:hAnsi="Times" w:cs="Helvetica"/>
          <w:sz w:val="20"/>
          <w:szCs w:val="20"/>
        </w:rPr>
        <w:t xml:space="preserve">MMT users with unique capabilities for </w:t>
      </w:r>
      <w:proofErr w:type="gramStart"/>
      <w:r w:rsidRPr="00483631">
        <w:rPr>
          <w:rFonts w:ascii="Times" w:hAnsi="Times" w:cs="Helvetica"/>
          <w:sz w:val="20"/>
          <w:szCs w:val="20"/>
        </w:rPr>
        <w:t>high resolution</w:t>
      </w:r>
      <w:proofErr w:type="gramEnd"/>
      <w:r w:rsidRPr="00483631">
        <w:rPr>
          <w:rFonts w:ascii="Times" w:hAnsi="Times" w:cs="Helvetica"/>
          <w:sz w:val="20"/>
          <w:szCs w:val="20"/>
        </w:rPr>
        <w:t xml:space="preserve"> imaging and spectroscopy (up to R~50,000) with high sensitivity and low thermal background in the 3-5 </w:t>
      </w:r>
      <w:proofErr w:type="spellStart"/>
      <w:r w:rsidRPr="00483631">
        <w:rPr>
          <w:rFonts w:ascii="Times" w:hAnsi="Times" w:cs="Helvetica"/>
          <w:sz w:val="20"/>
          <w:szCs w:val="20"/>
        </w:rPr>
        <w:t>μm</w:t>
      </w:r>
      <w:proofErr w:type="spellEnd"/>
      <w:r w:rsidRPr="00483631">
        <w:rPr>
          <w:rFonts w:ascii="Times" w:hAnsi="Times" w:cs="Helvetica"/>
          <w:sz w:val="20"/>
          <w:szCs w:val="20"/>
        </w:rPr>
        <w:t xml:space="preserve"> range and a dramatic improvement in </w:t>
      </w:r>
      <w:r w:rsidR="0075497E" w:rsidRPr="00483631">
        <w:rPr>
          <w:rFonts w:ascii="Times" w:hAnsi="Times" w:cs="Helvetica"/>
          <w:sz w:val="20"/>
          <w:szCs w:val="20"/>
        </w:rPr>
        <w:t xml:space="preserve">performance </w:t>
      </w:r>
      <w:r w:rsidR="006A2F0D" w:rsidRPr="00483631">
        <w:rPr>
          <w:rFonts w:ascii="Times" w:hAnsi="Times" w:cs="Helvetica"/>
          <w:sz w:val="20"/>
          <w:szCs w:val="20"/>
        </w:rPr>
        <w:t xml:space="preserve">from 1-2.5 </w:t>
      </w:r>
      <w:proofErr w:type="spellStart"/>
      <w:r w:rsidR="006A2F0D" w:rsidRPr="00483631">
        <w:rPr>
          <w:rFonts w:ascii="Times" w:hAnsi="Times" w:cs="Helvetica"/>
          <w:sz w:val="20"/>
          <w:szCs w:val="20"/>
        </w:rPr>
        <w:t>μm</w:t>
      </w:r>
      <w:proofErr w:type="spellEnd"/>
      <w:r w:rsidR="006A2F0D" w:rsidRPr="00483631">
        <w:rPr>
          <w:rFonts w:ascii="Times" w:hAnsi="Times" w:cs="Helvetica"/>
          <w:sz w:val="20"/>
          <w:szCs w:val="20"/>
        </w:rPr>
        <w:t>.</w:t>
      </w:r>
    </w:p>
    <w:p w14:paraId="5735B6CA" w14:textId="77777777" w:rsidR="00F40221" w:rsidRPr="00483631" w:rsidRDefault="00F40221" w:rsidP="00F40221">
      <w:pPr>
        <w:autoSpaceDE w:val="0"/>
        <w:autoSpaceDN w:val="0"/>
        <w:adjustRightInd w:val="0"/>
        <w:spacing w:after="0" w:line="240" w:lineRule="auto"/>
        <w:rPr>
          <w:rFonts w:ascii="Times" w:hAnsi="Times" w:cs="Helvetica-Bold"/>
          <w:b/>
          <w:bCs/>
          <w:sz w:val="20"/>
          <w:szCs w:val="20"/>
        </w:rPr>
      </w:pPr>
    </w:p>
    <w:p w14:paraId="42B238CD" w14:textId="54EB927A" w:rsidR="00F40221" w:rsidRPr="00483631" w:rsidRDefault="00F40221" w:rsidP="00F40221">
      <w:pPr>
        <w:autoSpaceDE w:val="0"/>
        <w:autoSpaceDN w:val="0"/>
        <w:adjustRightInd w:val="0"/>
        <w:spacing w:after="0" w:line="240" w:lineRule="auto"/>
        <w:rPr>
          <w:rFonts w:ascii="Times" w:hAnsi="Times" w:cs="Helvetica-Bold"/>
          <w:bCs/>
          <w:sz w:val="20"/>
          <w:szCs w:val="20"/>
        </w:rPr>
      </w:pPr>
      <w:r w:rsidRPr="00483631">
        <w:rPr>
          <w:rFonts w:ascii="Times" w:hAnsi="Times" w:cs="Helvetica-Bold"/>
          <w:b/>
          <w:bCs/>
          <w:sz w:val="20"/>
          <w:szCs w:val="20"/>
        </w:rPr>
        <w:t xml:space="preserve">Intellectual Merit: </w:t>
      </w:r>
      <w:r w:rsidR="0075497E" w:rsidRPr="00483631">
        <w:rPr>
          <w:rFonts w:ascii="Times" w:hAnsi="Times" w:cs="Helvetica-Bold"/>
          <w:bCs/>
          <w:sz w:val="20"/>
          <w:szCs w:val="20"/>
        </w:rPr>
        <w:t>The technical improvements, coupled with the large fraction (44%) of observing time a</w:t>
      </w:r>
      <w:r w:rsidR="00E975CC" w:rsidRPr="00483631">
        <w:rPr>
          <w:rFonts w:ascii="Times" w:hAnsi="Times" w:cs="Helvetica-Bold"/>
          <w:bCs/>
          <w:sz w:val="20"/>
          <w:szCs w:val="20"/>
        </w:rPr>
        <w:t xml:space="preserve">vailable on a large and </w:t>
      </w:r>
      <w:r w:rsidR="00416CFB" w:rsidRPr="00483631">
        <w:rPr>
          <w:rFonts w:ascii="Times" w:hAnsi="Times" w:cs="Helvetica-Bold"/>
          <w:bCs/>
          <w:sz w:val="20"/>
          <w:szCs w:val="20"/>
        </w:rPr>
        <w:t>efficient t</w:t>
      </w:r>
      <w:r w:rsidR="0075497E" w:rsidRPr="00483631">
        <w:rPr>
          <w:rFonts w:ascii="Times" w:hAnsi="Times" w:cs="Helvetica-Bold"/>
          <w:bCs/>
          <w:sz w:val="20"/>
          <w:szCs w:val="20"/>
        </w:rPr>
        <w:t>elescope</w:t>
      </w:r>
      <w:r w:rsidR="00E975CC" w:rsidRPr="00483631">
        <w:rPr>
          <w:rFonts w:ascii="Times" w:hAnsi="Times" w:cs="Helvetica-Bold"/>
          <w:bCs/>
          <w:sz w:val="20"/>
          <w:szCs w:val="20"/>
        </w:rPr>
        <w:t>,</w:t>
      </w:r>
      <w:r w:rsidR="0075497E" w:rsidRPr="00483631">
        <w:rPr>
          <w:rFonts w:ascii="Times" w:hAnsi="Times" w:cs="Helvetica-Bold"/>
          <w:bCs/>
          <w:sz w:val="20"/>
          <w:szCs w:val="20"/>
        </w:rPr>
        <w:t xml:space="preserve"> will enable time-domain s</w:t>
      </w:r>
      <w:r w:rsidR="004630D5" w:rsidRPr="00483631">
        <w:rPr>
          <w:rFonts w:ascii="Times" w:hAnsi="Times" w:cs="Helvetica-Bold"/>
          <w:bCs/>
          <w:sz w:val="20"/>
          <w:szCs w:val="20"/>
        </w:rPr>
        <w:t xml:space="preserve">cience not routinely available </w:t>
      </w:r>
      <w:r w:rsidR="0075497E" w:rsidRPr="00483631">
        <w:rPr>
          <w:rFonts w:ascii="Times" w:hAnsi="Times" w:cs="Helvetica-Bold"/>
          <w:bCs/>
          <w:sz w:val="20"/>
          <w:szCs w:val="20"/>
        </w:rPr>
        <w:t xml:space="preserve">at other facilities. </w:t>
      </w:r>
      <w:r w:rsidR="008D2988">
        <w:rPr>
          <w:rFonts w:ascii="Times" w:hAnsi="Times" w:cs="Helvetica-Bold"/>
          <w:bCs/>
          <w:sz w:val="20"/>
          <w:szCs w:val="20"/>
        </w:rPr>
        <w:t xml:space="preserve">FAST’s 10x improvement in sensitivity and 3x in field-of-view will also expand the accessible sky coverage for guide stars. </w:t>
      </w:r>
      <w:r w:rsidR="004630D5" w:rsidRPr="00483631">
        <w:rPr>
          <w:rFonts w:ascii="Times" w:hAnsi="Times" w:cs="Helvetica-Bold"/>
          <w:bCs/>
          <w:sz w:val="20"/>
          <w:szCs w:val="20"/>
        </w:rPr>
        <w:t>Thus</w:t>
      </w:r>
      <w:r w:rsidR="00416CFB" w:rsidRPr="00483631">
        <w:rPr>
          <w:rFonts w:ascii="Times" w:hAnsi="Times" w:cs="Helvetica-Bold"/>
          <w:bCs/>
          <w:sz w:val="20"/>
          <w:szCs w:val="20"/>
        </w:rPr>
        <w:t xml:space="preserve">, </w:t>
      </w:r>
      <w:r w:rsidR="008D2988">
        <w:rPr>
          <w:rFonts w:ascii="Times" w:hAnsi="Times" w:cs="Helvetica-Bold"/>
          <w:bCs/>
          <w:sz w:val="20"/>
          <w:szCs w:val="20"/>
        </w:rPr>
        <w:t>combined with</w:t>
      </w:r>
      <w:r w:rsidR="00416CFB" w:rsidRPr="00483631">
        <w:rPr>
          <w:rFonts w:ascii="Times" w:hAnsi="Times" w:cs="Helvetica-Bold"/>
          <w:bCs/>
          <w:sz w:val="20"/>
          <w:szCs w:val="20"/>
        </w:rPr>
        <w:t xml:space="preserve"> unprecedented sensitivity and wavelength coverage, </w:t>
      </w:r>
      <w:r w:rsidR="004630D5" w:rsidRPr="00483631">
        <w:rPr>
          <w:rFonts w:ascii="Times" w:hAnsi="Times" w:cs="Helvetica-Bold"/>
          <w:bCs/>
          <w:sz w:val="20"/>
          <w:szCs w:val="20"/>
        </w:rPr>
        <w:t xml:space="preserve">we can conduct wide-area surveys for </w:t>
      </w:r>
      <w:proofErr w:type="spellStart"/>
      <w:r w:rsidR="004630D5" w:rsidRPr="00483631">
        <w:rPr>
          <w:rFonts w:ascii="Times" w:hAnsi="Times" w:cs="Helvetica-Bold"/>
          <w:bCs/>
          <w:sz w:val="20"/>
          <w:szCs w:val="20"/>
        </w:rPr>
        <w:t>exoplanets</w:t>
      </w:r>
      <w:proofErr w:type="spellEnd"/>
      <w:r w:rsidR="004630D5" w:rsidRPr="00483631">
        <w:rPr>
          <w:rFonts w:ascii="Times" w:hAnsi="Times" w:cs="Helvetica-Bold"/>
          <w:bCs/>
          <w:sz w:val="20"/>
          <w:szCs w:val="20"/>
        </w:rPr>
        <w:t xml:space="preserve"> and monitor temporal variability in regions undergoing rapid change related to star/planet formation. </w:t>
      </w:r>
      <w:r w:rsidR="00E975CC" w:rsidRPr="00483631">
        <w:rPr>
          <w:rFonts w:ascii="Times" w:hAnsi="Times" w:cs="Helvetica-Bold"/>
          <w:bCs/>
          <w:sz w:val="20"/>
          <w:szCs w:val="20"/>
        </w:rPr>
        <w:t>For examples, w</w:t>
      </w:r>
      <w:r w:rsidRPr="00483631">
        <w:rPr>
          <w:rFonts w:ascii="Times" w:hAnsi="Times" w:cs="Helvetica"/>
          <w:sz w:val="20"/>
          <w:szCs w:val="20"/>
        </w:rPr>
        <w:t xml:space="preserve">e intend to use FAST to carry out an ambitious high-contrast imaging survey for giant planets that will surpass any existing survey in number of targets, sensitivity, and number of nights and will provide detailed statistical assessment of planet frequency. Due to the larger amount of time available we also intend to carry out time-domain monitoring </w:t>
      </w:r>
      <w:r w:rsidR="00700829" w:rsidRPr="00483631">
        <w:rPr>
          <w:rFonts w:ascii="Times" w:hAnsi="Times" w:cs="Helvetica"/>
          <w:sz w:val="20"/>
          <w:szCs w:val="20"/>
        </w:rPr>
        <w:t>of</w:t>
      </w:r>
      <w:r w:rsidRPr="00483631">
        <w:rPr>
          <w:rFonts w:ascii="Times" w:hAnsi="Times" w:cs="Helvetica"/>
          <w:sz w:val="20"/>
          <w:szCs w:val="20"/>
        </w:rPr>
        <w:t xml:space="preserve"> variability, for example using the high spectral resolution capability</w:t>
      </w:r>
      <w:r w:rsidR="00700829" w:rsidRPr="00483631">
        <w:rPr>
          <w:rFonts w:ascii="Times" w:hAnsi="Times" w:cs="Helvetica"/>
          <w:sz w:val="20"/>
          <w:szCs w:val="20"/>
        </w:rPr>
        <w:t>,</w:t>
      </w:r>
      <w:r w:rsidRPr="00483631">
        <w:rPr>
          <w:rFonts w:ascii="Times" w:hAnsi="Times" w:cs="Helvetica"/>
          <w:sz w:val="20"/>
          <w:szCs w:val="20"/>
        </w:rPr>
        <w:t xml:space="preserve"> to </w:t>
      </w:r>
      <w:r w:rsidR="00700829" w:rsidRPr="00483631">
        <w:rPr>
          <w:rFonts w:ascii="Times" w:hAnsi="Times" w:cs="Helvetica"/>
          <w:sz w:val="20"/>
          <w:szCs w:val="20"/>
        </w:rPr>
        <w:t>measure and</w:t>
      </w:r>
      <w:r w:rsidRPr="00483631">
        <w:rPr>
          <w:rFonts w:ascii="Times" w:hAnsi="Times" w:cs="Helvetica"/>
          <w:sz w:val="20"/>
          <w:szCs w:val="20"/>
        </w:rPr>
        <w:t xml:space="preserve"> understand variations in </w:t>
      </w:r>
      <w:proofErr w:type="spellStart"/>
      <w:r w:rsidRPr="00483631">
        <w:rPr>
          <w:rFonts w:ascii="Times" w:hAnsi="Times" w:cs="Helvetica"/>
          <w:sz w:val="20"/>
          <w:szCs w:val="20"/>
        </w:rPr>
        <w:t>exoplanet</w:t>
      </w:r>
      <w:proofErr w:type="spellEnd"/>
      <w:r w:rsidRPr="00483631">
        <w:rPr>
          <w:rFonts w:ascii="Times" w:hAnsi="Times" w:cs="Helvetica"/>
          <w:sz w:val="20"/>
          <w:szCs w:val="20"/>
        </w:rPr>
        <w:t xml:space="preserve"> atmospheres</w:t>
      </w:r>
      <w:r w:rsidR="00416CFB" w:rsidRPr="00483631">
        <w:rPr>
          <w:rFonts w:ascii="Times" w:hAnsi="Times" w:cs="Helvetica"/>
          <w:sz w:val="20"/>
          <w:szCs w:val="20"/>
        </w:rPr>
        <w:t>.</w:t>
      </w:r>
      <w:r w:rsidRPr="00483631">
        <w:rPr>
          <w:rFonts w:ascii="Times" w:hAnsi="Times" w:cs="Helvetica"/>
          <w:sz w:val="20"/>
          <w:szCs w:val="20"/>
        </w:rPr>
        <w:t xml:space="preserve"> Planet formation can also be probed with FAST. Planets are formed from </w:t>
      </w:r>
      <w:proofErr w:type="spellStart"/>
      <w:r w:rsidRPr="00483631">
        <w:rPr>
          <w:rFonts w:ascii="Times" w:hAnsi="Times" w:cs="Helvetica"/>
          <w:sz w:val="20"/>
          <w:szCs w:val="20"/>
        </w:rPr>
        <w:t>circumstellar</w:t>
      </w:r>
      <w:proofErr w:type="spellEnd"/>
      <w:r w:rsidRPr="00483631">
        <w:rPr>
          <w:rFonts w:ascii="Times" w:hAnsi="Times" w:cs="Helvetica"/>
          <w:sz w:val="20"/>
          <w:szCs w:val="20"/>
        </w:rPr>
        <w:t xml:space="preserve"> disks around newborn stars, which in turn are formed from dark molecular clouds. Yet, fundamental aspects of these formation processes remain shrouded in mystery.  While the massive NSF-funded Atacama Large Millimeter Array (ALMA) promises to address these topics, many of the most important diagnostics of these environments (H</w:t>
      </w:r>
      <w:r w:rsidRPr="00483631">
        <w:rPr>
          <w:rFonts w:ascii="Times" w:hAnsi="Times" w:cs="Helvetica"/>
          <w:sz w:val="20"/>
          <w:szCs w:val="13"/>
          <w:vertAlign w:val="subscript"/>
        </w:rPr>
        <w:t>2</w:t>
      </w:r>
      <w:r w:rsidRPr="00483631">
        <w:rPr>
          <w:rFonts w:ascii="Times" w:hAnsi="Times" w:cs="Helvetica"/>
          <w:sz w:val="20"/>
          <w:szCs w:val="20"/>
        </w:rPr>
        <w:t>O, CH</w:t>
      </w:r>
      <w:r w:rsidRPr="00483631">
        <w:rPr>
          <w:rFonts w:ascii="Times" w:hAnsi="Times" w:cs="Helvetica"/>
          <w:sz w:val="20"/>
          <w:szCs w:val="13"/>
          <w:vertAlign w:val="subscript"/>
        </w:rPr>
        <w:t>4</w:t>
      </w:r>
      <w:r w:rsidRPr="00483631">
        <w:rPr>
          <w:rFonts w:ascii="Times" w:hAnsi="Times" w:cs="Helvetica"/>
          <w:sz w:val="20"/>
          <w:szCs w:val="20"/>
        </w:rPr>
        <w:t>, H</w:t>
      </w:r>
      <w:r w:rsidRPr="00483631">
        <w:rPr>
          <w:rFonts w:ascii="Times" w:hAnsi="Times" w:cs="Helvetica"/>
          <w:sz w:val="20"/>
          <w:szCs w:val="13"/>
          <w:vertAlign w:val="subscript"/>
        </w:rPr>
        <w:t>2</w:t>
      </w:r>
      <w:r w:rsidRPr="00483631">
        <w:rPr>
          <w:rFonts w:ascii="Times" w:hAnsi="Times" w:cs="Helvetica"/>
          <w:sz w:val="20"/>
          <w:szCs w:val="20"/>
        </w:rPr>
        <w:t xml:space="preserve">, </w:t>
      </w:r>
      <w:proofErr w:type="gramStart"/>
      <w:r w:rsidRPr="00483631">
        <w:rPr>
          <w:rFonts w:ascii="Times" w:hAnsi="Times" w:cs="Helvetica"/>
          <w:sz w:val="20"/>
          <w:szCs w:val="20"/>
        </w:rPr>
        <w:t>H</w:t>
      </w:r>
      <w:r w:rsidRPr="00483631">
        <w:rPr>
          <w:rFonts w:ascii="Times" w:hAnsi="Times" w:cs="Helvetica"/>
          <w:sz w:val="20"/>
          <w:szCs w:val="13"/>
          <w:vertAlign w:val="subscript"/>
        </w:rPr>
        <w:t>3</w:t>
      </w:r>
      <w:proofErr w:type="gramEnd"/>
      <w:r w:rsidRPr="00483631">
        <w:rPr>
          <w:rFonts w:ascii="Times" w:hAnsi="Times" w:cs="Helvetica"/>
          <w:sz w:val="20"/>
          <w:szCs w:val="20"/>
        </w:rPr>
        <w:t>+) h</w:t>
      </w:r>
      <w:r w:rsidR="00700829" w:rsidRPr="00483631">
        <w:rPr>
          <w:rFonts w:ascii="Times" w:hAnsi="Times" w:cs="Helvetica"/>
          <w:sz w:val="20"/>
          <w:szCs w:val="20"/>
        </w:rPr>
        <w:t>ave no accessible radio spectral features</w:t>
      </w:r>
      <w:r w:rsidRPr="00483631">
        <w:rPr>
          <w:rFonts w:ascii="Times" w:hAnsi="Times" w:cs="Helvetica"/>
          <w:sz w:val="20"/>
          <w:szCs w:val="20"/>
        </w:rPr>
        <w:t xml:space="preserve"> and can only be studied at infrared wavelengths. FAST provides </w:t>
      </w:r>
      <w:r w:rsidR="00700829" w:rsidRPr="00483631">
        <w:rPr>
          <w:rFonts w:ascii="Times" w:hAnsi="Times" w:cs="Helvetica"/>
          <w:sz w:val="20"/>
          <w:szCs w:val="20"/>
        </w:rPr>
        <w:t>a</w:t>
      </w:r>
      <w:r w:rsidRPr="00483631">
        <w:rPr>
          <w:rFonts w:ascii="Times" w:hAnsi="Times" w:cs="Helvetica"/>
          <w:sz w:val="20"/>
          <w:szCs w:val="20"/>
        </w:rPr>
        <w:t xml:space="preserve"> </w:t>
      </w:r>
      <w:r w:rsidRPr="00483631">
        <w:rPr>
          <w:rFonts w:ascii="Times" w:hAnsi="Times" w:cs="Helvetica-Oblique"/>
          <w:i/>
          <w:iCs/>
          <w:sz w:val="20"/>
          <w:szCs w:val="20"/>
        </w:rPr>
        <w:t xml:space="preserve">unique </w:t>
      </w:r>
      <w:r w:rsidRPr="00483631">
        <w:rPr>
          <w:rFonts w:ascii="Times" w:hAnsi="Times" w:cs="Helvetica"/>
          <w:sz w:val="20"/>
          <w:szCs w:val="20"/>
        </w:rPr>
        <w:t xml:space="preserve">blend of high angular and spectral resolution with broad spectral coverage in the infrared that makes it the ideal counterpart to ALMA. Precision </w:t>
      </w:r>
      <w:proofErr w:type="spellStart"/>
      <w:r w:rsidRPr="00483631">
        <w:rPr>
          <w:rFonts w:ascii="Times" w:hAnsi="Times" w:cs="Helvetica"/>
          <w:sz w:val="20"/>
          <w:szCs w:val="20"/>
        </w:rPr>
        <w:t>spectro</w:t>
      </w:r>
      <w:proofErr w:type="spellEnd"/>
      <w:r w:rsidR="00416CFB" w:rsidRPr="00483631">
        <w:rPr>
          <w:rFonts w:ascii="Times" w:hAnsi="Times" w:cs="Helvetica"/>
          <w:sz w:val="20"/>
          <w:szCs w:val="20"/>
        </w:rPr>
        <w:t>-</w:t>
      </w:r>
      <w:r w:rsidRPr="00483631">
        <w:rPr>
          <w:rFonts w:ascii="Times" w:hAnsi="Times" w:cs="Helvetica"/>
          <w:sz w:val="20"/>
          <w:szCs w:val="20"/>
        </w:rPr>
        <w:t xml:space="preserve">astrometry of </w:t>
      </w:r>
      <w:proofErr w:type="spellStart"/>
      <w:r w:rsidRPr="00483631">
        <w:rPr>
          <w:rFonts w:ascii="Times" w:hAnsi="Times" w:cs="Helvetica"/>
          <w:sz w:val="20"/>
          <w:szCs w:val="20"/>
        </w:rPr>
        <w:t>circumstellar</w:t>
      </w:r>
      <w:proofErr w:type="spellEnd"/>
      <w:r w:rsidRPr="00483631">
        <w:rPr>
          <w:rFonts w:ascii="Times" w:hAnsi="Times" w:cs="Helvetica"/>
          <w:sz w:val="20"/>
          <w:szCs w:val="20"/>
        </w:rPr>
        <w:t xml:space="preserve"> disks will provide unprecedented knowledge of the chemistry and spatial kinematics of planet-forming environments.  Similarly, absorption line spectroscopy of star forming molecular clouds using FAST will provide the first direct, unbiased views of their physical structure and chemistry. Such measurements are </w:t>
      </w:r>
      <w:r w:rsidR="00700829" w:rsidRPr="00483631">
        <w:rPr>
          <w:rFonts w:ascii="Times" w:hAnsi="Times" w:cs="Helvetica"/>
          <w:sz w:val="20"/>
          <w:szCs w:val="20"/>
        </w:rPr>
        <w:t xml:space="preserve">essential </w:t>
      </w:r>
      <w:r w:rsidRPr="00483631">
        <w:rPr>
          <w:rFonts w:ascii="Times" w:hAnsi="Times" w:cs="Helvetica"/>
          <w:sz w:val="20"/>
          <w:szCs w:val="20"/>
        </w:rPr>
        <w:t>to understand the origin of planets and the mass distribution of stars that form in molecular clouds, and represent important tests of theoretical models. FAST will also be exploited to address problems in extragalactic astronomy including gravitational lens monitoring and probing the centers of galaxies with central black holes.</w:t>
      </w:r>
      <w:r w:rsidR="009A043D" w:rsidRPr="00483631">
        <w:rPr>
          <w:rFonts w:ascii="Times" w:hAnsi="Times" w:cs="Helvetica"/>
          <w:sz w:val="20"/>
          <w:szCs w:val="20"/>
        </w:rPr>
        <w:t xml:space="preserve"> Theoretical interpretation of such fundamental observations is </w:t>
      </w:r>
      <w:proofErr w:type="gramStart"/>
      <w:r w:rsidR="009A043D" w:rsidRPr="00483631">
        <w:rPr>
          <w:rFonts w:ascii="Times" w:hAnsi="Times" w:cs="Helvetica"/>
          <w:sz w:val="20"/>
          <w:szCs w:val="20"/>
        </w:rPr>
        <w:t>a strength</w:t>
      </w:r>
      <w:proofErr w:type="gramEnd"/>
      <w:r w:rsidR="009A043D" w:rsidRPr="00483631">
        <w:rPr>
          <w:rFonts w:ascii="Times" w:hAnsi="Times" w:cs="Helvetica"/>
          <w:sz w:val="20"/>
          <w:szCs w:val="20"/>
        </w:rPr>
        <w:t xml:space="preserve"> of newly hired University faculty in Astronomy, Planetary Science, and the interdisciplinary Theoretical Astrophysics Program.</w:t>
      </w:r>
    </w:p>
    <w:p w14:paraId="4A39ED02" w14:textId="77777777" w:rsidR="00F40221" w:rsidRPr="00483631" w:rsidRDefault="00F40221" w:rsidP="00F40221">
      <w:pPr>
        <w:autoSpaceDE w:val="0"/>
        <w:autoSpaceDN w:val="0"/>
        <w:adjustRightInd w:val="0"/>
        <w:spacing w:after="0" w:line="240" w:lineRule="auto"/>
        <w:rPr>
          <w:rFonts w:ascii="Times" w:hAnsi="Times" w:cs="Helvetica-Bold"/>
          <w:b/>
          <w:bCs/>
          <w:sz w:val="20"/>
          <w:szCs w:val="20"/>
        </w:rPr>
      </w:pPr>
    </w:p>
    <w:p w14:paraId="2B464C15" w14:textId="5AA275C8" w:rsidR="0075497E" w:rsidRPr="00483631" w:rsidRDefault="00F40221" w:rsidP="00F40221">
      <w:pPr>
        <w:autoSpaceDE w:val="0"/>
        <w:autoSpaceDN w:val="0"/>
        <w:adjustRightInd w:val="0"/>
        <w:spacing w:after="0" w:line="240" w:lineRule="auto"/>
        <w:rPr>
          <w:rFonts w:ascii="Times" w:hAnsi="Times" w:cs="Helvetica"/>
          <w:sz w:val="20"/>
          <w:szCs w:val="20"/>
        </w:rPr>
      </w:pPr>
      <w:r w:rsidRPr="00483631">
        <w:rPr>
          <w:rFonts w:ascii="Times" w:hAnsi="Times" w:cs="Helvetica-Bold"/>
          <w:b/>
          <w:bCs/>
          <w:sz w:val="20"/>
          <w:szCs w:val="20"/>
        </w:rPr>
        <w:t xml:space="preserve">Broader Impacts: </w:t>
      </w:r>
      <w:r w:rsidR="00416CFB" w:rsidRPr="00483631">
        <w:rPr>
          <w:rFonts w:ascii="Times" w:hAnsi="Times" w:cs="Helvetica"/>
          <w:sz w:val="20"/>
          <w:szCs w:val="20"/>
        </w:rPr>
        <w:t>The improved MMT AO system will</w:t>
      </w:r>
      <w:r w:rsidRPr="00483631">
        <w:rPr>
          <w:rFonts w:ascii="Times" w:hAnsi="Times" w:cs="Helvetica"/>
          <w:sz w:val="20"/>
          <w:szCs w:val="20"/>
        </w:rPr>
        <w:t xml:space="preserve"> be available to astronomers and students at the three Arizona state universities </w:t>
      </w:r>
      <w:r w:rsidR="008D2988">
        <w:rPr>
          <w:rFonts w:ascii="Times" w:hAnsi="Times" w:cs="Helvetica"/>
          <w:sz w:val="20"/>
          <w:szCs w:val="20"/>
        </w:rPr>
        <w:t>as well as to</w:t>
      </w:r>
      <w:r w:rsidRPr="00483631">
        <w:rPr>
          <w:rFonts w:ascii="Times" w:hAnsi="Times" w:cs="Helvetica"/>
          <w:sz w:val="20"/>
          <w:szCs w:val="20"/>
        </w:rPr>
        <w:t xml:space="preserve"> the Harvard/ Smithsonian Center for Astrophysics and to guest observers. </w:t>
      </w:r>
      <w:r w:rsidR="008D2988">
        <w:rPr>
          <w:rFonts w:ascii="Times" w:hAnsi="Times" w:cs="Helvetica"/>
          <w:sz w:val="20"/>
          <w:szCs w:val="20"/>
        </w:rPr>
        <w:t xml:space="preserve">Besides its unique scientific impact, this system will also serve as a prototype for the AO system being planned for the GMT. </w:t>
      </w:r>
      <w:r w:rsidRPr="00483631">
        <w:rPr>
          <w:rFonts w:ascii="Times" w:hAnsi="Times" w:cs="Helvetica"/>
          <w:sz w:val="20"/>
          <w:szCs w:val="20"/>
        </w:rPr>
        <w:t xml:space="preserve">We </w:t>
      </w:r>
      <w:r w:rsidR="00416CFB" w:rsidRPr="00483631">
        <w:rPr>
          <w:rFonts w:ascii="Times" w:hAnsi="Times" w:cs="Helvetica"/>
          <w:sz w:val="20"/>
          <w:szCs w:val="20"/>
        </w:rPr>
        <w:t>will continue our rich tradition of involving</w:t>
      </w:r>
      <w:r w:rsidRPr="00483631">
        <w:rPr>
          <w:rFonts w:ascii="Times" w:hAnsi="Times" w:cs="Helvetica"/>
          <w:sz w:val="20"/>
          <w:szCs w:val="20"/>
        </w:rPr>
        <w:t xml:space="preserve"> undergraduates, graduate students</w:t>
      </w:r>
      <w:r w:rsidR="00211B5F">
        <w:rPr>
          <w:rFonts w:ascii="Times" w:hAnsi="Times" w:cs="Helvetica"/>
          <w:sz w:val="20"/>
          <w:szCs w:val="20"/>
        </w:rPr>
        <w:t>,</w:t>
      </w:r>
      <w:r w:rsidRPr="00483631">
        <w:rPr>
          <w:rFonts w:ascii="Times" w:hAnsi="Times" w:cs="Helvetica"/>
          <w:sz w:val="20"/>
          <w:szCs w:val="20"/>
        </w:rPr>
        <w:t xml:space="preserve"> and postdocs in its development and operation, growing the community of astronomers and optical engineers familiar with AO techniques, an important need in the era of </w:t>
      </w:r>
      <w:r w:rsidR="00211B5F">
        <w:rPr>
          <w:rFonts w:ascii="Times" w:hAnsi="Times" w:cs="Helvetica"/>
          <w:sz w:val="20"/>
          <w:szCs w:val="20"/>
        </w:rPr>
        <w:t>the future Extremely Large Telescope</w:t>
      </w:r>
      <w:r w:rsidR="008D2988">
        <w:rPr>
          <w:rFonts w:ascii="Times" w:hAnsi="Times" w:cs="Helvetica"/>
          <w:sz w:val="20"/>
          <w:szCs w:val="20"/>
        </w:rPr>
        <w:t>s</w:t>
      </w:r>
      <w:r w:rsidR="00211B5F">
        <w:rPr>
          <w:rFonts w:ascii="Times" w:hAnsi="Times" w:cs="Helvetica"/>
          <w:sz w:val="20"/>
          <w:szCs w:val="20"/>
        </w:rPr>
        <w:t xml:space="preserve"> such as the GMT</w:t>
      </w:r>
      <w:r w:rsidRPr="00483631">
        <w:rPr>
          <w:rFonts w:ascii="Times" w:hAnsi="Times" w:cs="Helvetica"/>
          <w:sz w:val="20"/>
          <w:szCs w:val="20"/>
        </w:rPr>
        <w:t xml:space="preserve">. The 2008 NSF AO roadmap </w:t>
      </w:r>
      <w:proofErr w:type="gramStart"/>
      <w:r w:rsidRPr="00483631">
        <w:rPr>
          <w:rFonts w:ascii="Times" w:hAnsi="Times" w:cs="Helvetica"/>
          <w:sz w:val="20"/>
          <w:szCs w:val="20"/>
        </w:rPr>
        <w:t>states that</w:t>
      </w:r>
      <w:proofErr w:type="gramEnd"/>
      <w:r w:rsidRPr="00483631">
        <w:rPr>
          <w:rFonts w:ascii="Times" w:hAnsi="Times" w:cs="Helvetica"/>
          <w:sz w:val="20"/>
          <w:szCs w:val="20"/>
        </w:rPr>
        <w:t xml:space="preserve"> “to gain critical quantitative understanding of new concepts and architectures, priority should be placed upon well-controlled laboratory and on-sky AO experiments having proportional impact on science capabilities.“ FAST fulfills this need and continues the tradition of such efforts at Steward Observatory’s Center for Astronomical Adaptive Optics.</w:t>
      </w:r>
    </w:p>
    <w:p w14:paraId="42E179C0" w14:textId="77777777" w:rsidR="005A00B1" w:rsidRDefault="005A00B1">
      <w:pPr>
        <w:rPr>
          <w:rFonts w:ascii="Helvetica" w:hAnsi="Helvetica" w:cs="Helvetica"/>
          <w:sz w:val="20"/>
          <w:szCs w:val="20"/>
        </w:rPr>
      </w:pPr>
      <w:r>
        <w:rPr>
          <w:rFonts w:ascii="Helvetica" w:hAnsi="Helvetica" w:cs="Helvetica"/>
          <w:sz w:val="20"/>
          <w:szCs w:val="20"/>
        </w:rPr>
        <w:br w:type="page"/>
      </w:r>
    </w:p>
    <w:p w14:paraId="5F089676" w14:textId="77777777" w:rsidR="005A00B1" w:rsidRPr="008C67EB" w:rsidRDefault="005A00B1" w:rsidP="005A00B1">
      <w:pPr>
        <w:autoSpaceDE w:val="0"/>
        <w:autoSpaceDN w:val="0"/>
        <w:adjustRightInd w:val="0"/>
        <w:spacing w:after="0" w:line="240" w:lineRule="auto"/>
        <w:rPr>
          <w:rFonts w:ascii="TimesNewRomanPS-BoldMT" w:hAnsi="TimesNewRomanPS-BoldMT" w:cs="TimesNewRomanPS-BoldMT"/>
          <w:b/>
          <w:bCs/>
          <w:color w:val="000000"/>
          <w:sz w:val="30"/>
          <w:szCs w:val="32"/>
        </w:rPr>
      </w:pPr>
      <w:r w:rsidRPr="008C67EB">
        <w:rPr>
          <w:rFonts w:ascii="TimesNewRomanPS-BoldMT" w:hAnsi="TimesNewRomanPS-BoldMT" w:cs="TimesNewRomanPS-BoldMT"/>
          <w:b/>
          <w:bCs/>
          <w:color w:val="000000"/>
          <w:sz w:val="30"/>
          <w:szCs w:val="32"/>
        </w:rPr>
        <w:lastRenderedPageBreak/>
        <w:t>Facilities and Equipment</w:t>
      </w:r>
    </w:p>
    <w:p w14:paraId="6781134B" w14:textId="77777777" w:rsidR="005A00B1" w:rsidRDefault="005A00B1" w:rsidP="005A00B1">
      <w:pPr>
        <w:autoSpaceDE w:val="0"/>
        <w:autoSpaceDN w:val="0"/>
        <w:adjustRightInd w:val="0"/>
        <w:spacing w:after="0" w:line="240" w:lineRule="auto"/>
        <w:rPr>
          <w:rFonts w:ascii="TimesNewRomanPS-BoldMT" w:hAnsi="TimesNewRomanPS-BoldMT" w:cs="TimesNewRomanPS-BoldMT"/>
          <w:b/>
          <w:bCs/>
          <w:color w:val="000000"/>
          <w:sz w:val="24"/>
          <w:szCs w:val="24"/>
        </w:rPr>
      </w:pPr>
    </w:p>
    <w:p w14:paraId="5DCE09B3" w14:textId="77777777" w:rsidR="005A00B1" w:rsidRPr="0076182A" w:rsidRDefault="005A00B1" w:rsidP="005A00B1">
      <w:pPr>
        <w:autoSpaceDE w:val="0"/>
        <w:autoSpaceDN w:val="0"/>
        <w:adjustRightInd w:val="0"/>
        <w:spacing w:after="0" w:line="240" w:lineRule="auto"/>
        <w:rPr>
          <w:rFonts w:ascii="TimesNewRomanPSMT" w:hAnsi="TimesNewRomanPSMT" w:cs="TimesNewRomanPSMT"/>
          <w:color w:val="000000"/>
          <w:szCs w:val="24"/>
        </w:rPr>
      </w:pPr>
      <w:r w:rsidRPr="0076182A">
        <w:rPr>
          <w:rFonts w:ascii="TimesNewRomanPS-BoldMT" w:hAnsi="TimesNewRomanPS-BoldMT" w:cs="TimesNewRomanPS-BoldMT"/>
          <w:b/>
          <w:bCs/>
          <w:color w:val="000000"/>
          <w:szCs w:val="24"/>
        </w:rPr>
        <w:t xml:space="preserve">THE UNIVERSITY OF ARIZONA </w:t>
      </w:r>
      <w:r w:rsidRPr="0076182A">
        <w:rPr>
          <w:rFonts w:ascii="TimesNewRomanPSMT" w:hAnsi="TimesNewRomanPSMT" w:cs="TimesNewRomanPSMT"/>
          <w:color w:val="000000"/>
          <w:szCs w:val="24"/>
        </w:rPr>
        <w:t>– A leading research institution in the fields of</w:t>
      </w:r>
    </w:p>
    <w:p w14:paraId="4456EF9E" w14:textId="77777777" w:rsidR="005A00B1" w:rsidRPr="0076182A" w:rsidRDefault="005A00B1" w:rsidP="005A00B1">
      <w:pPr>
        <w:autoSpaceDE w:val="0"/>
        <w:autoSpaceDN w:val="0"/>
        <w:adjustRightInd w:val="0"/>
        <w:spacing w:after="0" w:line="240" w:lineRule="auto"/>
        <w:rPr>
          <w:rFonts w:ascii="TimesNewRomanPSMT" w:hAnsi="TimesNewRomanPSMT" w:cs="TimesNewRomanPSMT"/>
          <w:color w:val="000000"/>
          <w:szCs w:val="24"/>
        </w:rPr>
      </w:pPr>
      <w:r w:rsidRPr="0076182A">
        <w:rPr>
          <w:rFonts w:ascii="TimesNewRomanPSMT" w:hAnsi="TimesNewRomanPSMT" w:cs="TimesNewRomanPSMT"/>
          <w:color w:val="000000"/>
          <w:szCs w:val="24"/>
        </w:rPr>
        <w:t>Astrophysics and Planetary Science, the University has committed a wide array of resources for the successful implementation, execution, and conclusion of this scientific effort. All the infrastructure of the university is accessible to the project team members including classrooms, office and laboratory space, and powerful, world class, research facilities. The University of Arizona maintains and operates several state of the art instruments ideally suited to leverage the improvements to the Adaptive Optics system.</w:t>
      </w:r>
    </w:p>
    <w:p w14:paraId="56336733" w14:textId="77777777" w:rsidR="005A00B1" w:rsidRDefault="005A00B1" w:rsidP="005A00B1">
      <w:pPr>
        <w:autoSpaceDE w:val="0"/>
        <w:autoSpaceDN w:val="0"/>
        <w:adjustRightInd w:val="0"/>
        <w:spacing w:after="0" w:line="240" w:lineRule="auto"/>
        <w:rPr>
          <w:rFonts w:ascii="TimesNewRomanPS-BoldMT" w:hAnsi="TimesNewRomanPS-BoldMT" w:cs="TimesNewRomanPS-BoldMT"/>
          <w:b/>
          <w:bCs/>
          <w:color w:val="000000"/>
          <w:sz w:val="24"/>
          <w:szCs w:val="24"/>
        </w:rPr>
      </w:pPr>
    </w:p>
    <w:p w14:paraId="0D0AF176" w14:textId="1A6C2D87" w:rsidR="005A00B1" w:rsidRDefault="00BB3776" w:rsidP="005A00B1">
      <w:pPr>
        <w:autoSpaceDE w:val="0"/>
        <w:autoSpaceDN w:val="0"/>
        <w:adjustRightInd w:val="0"/>
        <w:spacing w:after="0" w:line="240" w:lineRule="auto"/>
        <w:rPr>
          <w:rFonts w:ascii="Times New Roman" w:hAnsi="Times New Roman" w:cs="Times New Roman"/>
          <w:bCs/>
          <w:color w:val="000000"/>
          <w:szCs w:val="24"/>
        </w:rPr>
      </w:pPr>
      <w:r w:rsidRPr="0076182A">
        <w:rPr>
          <w:rFonts w:ascii="TimesNewRomanPS-BoldMT" w:hAnsi="TimesNewRomanPS-BoldMT" w:cs="TimesNewRomanPS-BoldMT"/>
          <w:b/>
          <w:bCs/>
          <w:noProof/>
          <w:color w:val="000000"/>
          <w:szCs w:val="24"/>
        </w:rPr>
        <w:drawing>
          <wp:anchor distT="0" distB="0" distL="114300" distR="114300" simplePos="0" relativeHeight="251658240" behindDoc="1" locked="0" layoutInCell="1" allowOverlap="1" wp14:anchorId="75603B8C" wp14:editId="62AE86FF">
            <wp:simplePos x="0" y="0"/>
            <wp:positionH relativeFrom="column">
              <wp:posOffset>-133350</wp:posOffset>
            </wp:positionH>
            <wp:positionV relativeFrom="paragraph">
              <wp:posOffset>17780</wp:posOffset>
            </wp:positionV>
            <wp:extent cx="2076450" cy="1608455"/>
            <wp:effectExtent l="0" t="0" r="0" b="0"/>
            <wp:wrapTight wrapText="bothSides">
              <wp:wrapPolygon edited="0">
                <wp:start x="0" y="0"/>
                <wp:lineTo x="0" y="21148"/>
                <wp:lineTo x="21402" y="21148"/>
                <wp:lineTo x="2140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76450" cy="16084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A00B1" w:rsidRPr="0076182A">
        <w:rPr>
          <w:rFonts w:ascii="TimesNewRomanPS-BoldMT" w:hAnsi="TimesNewRomanPS-BoldMT" w:cs="TimesNewRomanPS-BoldMT"/>
          <w:b/>
          <w:bCs/>
          <w:color w:val="000000"/>
          <w:szCs w:val="24"/>
        </w:rPr>
        <w:t xml:space="preserve">MMT FACILITY - </w:t>
      </w:r>
      <w:r w:rsidR="005A00B1" w:rsidRPr="0076182A">
        <w:rPr>
          <w:rFonts w:ascii="TimesNewRomanPSMT" w:hAnsi="TimesNewRomanPSMT" w:cs="TimesNewRomanPSMT"/>
          <w:color w:val="000000"/>
          <w:szCs w:val="24"/>
        </w:rPr>
        <w:t xml:space="preserve">The research facility used for FAST will be the MMT located 40 miles </w:t>
      </w:r>
      <w:r w:rsidR="008C67EB">
        <w:rPr>
          <w:rFonts w:ascii="TimesNewRomanPSMT" w:hAnsi="TimesNewRomanPSMT" w:cs="TimesNewRomanPSMT"/>
          <w:color w:val="000000"/>
          <w:szCs w:val="24"/>
        </w:rPr>
        <w:t>south of Tucson. This 6</w:t>
      </w:r>
      <w:proofErr w:type="gramStart"/>
      <w:r w:rsidR="008C67EB">
        <w:rPr>
          <w:rFonts w:ascii="TimesNewRomanPSMT" w:hAnsi="TimesNewRomanPSMT" w:cs="TimesNewRomanPSMT"/>
          <w:color w:val="000000"/>
          <w:szCs w:val="24"/>
        </w:rPr>
        <w:t>.5 meter</w:t>
      </w:r>
      <w:proofErr w:type="gramEnd"/>
      <w:r w:rsidR="008C67EB">
        <w:rPr>
          <w:rFonts w:ascii="TimesNewRomanPSMT" w:hAnsi="TimesNewRomanPSMT" w:cs="TimesNewRomanPSMT"/>
          <w:color w:val="000000"/>
          <w:szCs w:val="24"/>
        </w:rPr>
        <w:t xml:space="preserve"> </w:t>
      </w:r>
      <w:r w:rsidR="005A00B1" w:rsidRPr="0076182A">
        <w:rPr>
          <w:rFonts w:ascii="TimesNewRomanPSMT" w:hAnsi="TimesNewRomanPSMT" w:cs="TimesNewRomanPSMT"/>
          <w:color w:val="000000"/>
          <w:szCs w:val="24"/>
        </w:rPr>
        <w:t>telescope f</w:t>
      </w:r>
      <w:r w:rsidR="002650D6" w:rsidRPr="0076182A">
        <w:rPr>
          <w:rFonts w:ascii="TimesNewRomanPSMT" w:hAnsi="TimesNewRomanPSMT" w:cs="TimesNewRomanPSMT"/>
          <w:color w:val="000000"/>
          <w:szCs w:val="24"/>
        </w:rPr>
        <w:t>acility is jointly operated by T</w:t>
      </w:r>
      <w:r w:rsidR="005A00B1" w:rsidRPr="0076182A">
        <w:rPr>
          <w:rFonts w:ascii="TimesNewRomanPSMT" w:hAnsi="TimesNewRomanPSMT" w:cs="TimesNewRomanPSMT"/>
          <w:color w:val="000000"/>
          <w:szCs w:val="24"/>
        </w:rPr>
        <w:t xml:space="preserve">he University of Arizona and the Smithsonian Astrophysical Observatory (SAO). The telescope recently completed a $30 million upgrade and serves as the work horse for astrophysical research community at Steward Observatory. </w:t>
      </w:r>
      <w:r w:rsidR="008C67EB">
        <w:rPr>
          <w:rFonts w:ascii="TimesNewRomanPSMT" w:hAnsi="TimesNewRomanPSMT" w:cs="TimesNewRomanPSMT"/>
          <w:color w:val="000000"/>
          <w:szCs w:val="24"/>
        </w:rPr>
        <w:t>Through the standard proposal process Arizona</w:t>
      </w:r>
      <w:r w:rsidR="005A00B1" w:rsidRPr="0076182A">
        <w:rPr>
          <w:rFonts w:ascii="TimesNewRomanPSMT" w:hAnsi="TimesNewRomanPSMT" w:cs="TimesNewRomanPSMT"/>
          <w:color w:val="000000"/>
          <w:szCs w:val="24"/>
        </w:rPr>
        <w:t xml:space="preserve"> researchers have access to 44% of the observing time on the </w:t>
      </w:r>
      <w:r w:rsidR="005A00B1" w:rsidRPr="00877A56">
        <w:rPr>
          <w:rFonts w:ascii="Times New Roman" w:hAnsi="Times New Roman" w:cs="Times New Roman"/>
          <w:color w:val="000000"/>
          <w:szCs w:val="24"/>
        </w:rPr>
        <w:t>telescope</w:t>
      </w:r>
      <w:r w:rsidR="002650D6" w:rsidRPr="00877A56">
        <w:rPr>
          <w:rFonts w:ascii="Times New Roman" w:hAnsi="Times New Roman" w:cs="Times New Roman"/>
          <w:b/>
          <w:bCs/>
          <w:color w:val="000000"/>
          <w:szCs w:val="24"/>
        </w:rPr>
        <w:t xml:space="preserve"> </w:t>
      </w:r>
      <w:r w:rsidR="002650D6" w:rsidRPr="00877A56">
        <w:rPr>
          <w:rFonts w:ascii="Times New Roman" w:hAnsi="Times New Roman" w:cs="Times New Roman"/>
          <w:bCs/>
          <w:color w:val="000000"/>
          <w:szCs w:val="24"/>
        </w:rPr>
        <w:t>and can collaborate with SAO astronomers to augment available time.</w:t>
      </w:r>
    </w:p>
    <w:p w14:paraId="77DDFEDA" w14:textId="56D4B869" w:rsidR="005A00B1" w:rsidRPr="009B5F4C" w:rsidRDefault="009B5F4C" w:rsidP="005A00B1">
      <w:pPr>
        <w:autoSpaceDE w:val="0"/>
        <w:autoSpaceDN w:val="0"/>
        <w:adjustRightInd w:val="0"/>
        <w:spacing w:after="0" w:line="240" w:lineRule="auto"/>
        <w:rPr>
          <w:rFonts w:ascii="TimesNewRomanPSMT" w:hAnsi="TimesNewRomanPSMT" w:cs="TimesNewRomanPSMT"/>
          <w:color w:val="000000"/>
          <w:szCs w:val="24"/>
        </w:rPr>
      </w:pPr>
      <w:bookmarkStart w:id="0" w:name="_GoBack"/>
      <w:bookmarkEnd w:id="0"/>
      <w:r w:rsidRPr="0076182A">
        <w:rPr>
          <w:rFonts w:ascii="TimesNewRomanPS-BoldMT" w:hAnsi="TimesNewRomanPS-BoldMT" w:cs="TimesNewRomanPS-BoldMT"/>
          <w:b/>
          <w:bCs/>
          <w:noProof/>
          <w:color w:val="000000"/>
          <w:szCs w:val="24"/>
        </w:rPr>
        <w:drawing>
          <wp:anchor distT="0" distB="0" distL="114300" distR="114300" simplePos="0" relativeHeight="251660288" behindDoc="1" locked="0" layoutInCell="1" allowOverlap="1" wp14:anchorId="5B5797E2" wp14:editId="31209884">
            <wp:simplePos x="0" y="0"/>
            <wp:positionH relativeFrom="column">
              <wp:posOffset>2490470</wp:posOffset>
            </wp:positionH>
            <wp:positionV relativeFrom="paragraph">
              <wp:posOffset>79375</wp:posOffset>
            </wp:positionV>
            <wp:extent cx="1462405" cy="2495550"/>
            <wp:effectExtent l="0" t="0" r="0" b="0"/>
            <wp:wrapTight wrapText="bothSides">
              <wp:wrapPolygon edited="0">
                <wp:start x="0" y="0"/>
                <wp:lineTo x="0" y="21325"/>
                <wp:lineTo x="21384" y="21325"/>
                <wp:lineTo x="2138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62405" cy="2495550"/>
                    </a:xfrm>
                    <a:prstGeom prst="rect">
                      <a:avLst/>
                    </a:prstGeom>
                    <a:noFill/>
                    <a:ln>
                      <a:noFill/>
                    </a:ln>
                  </pic:spPr>
                </pic:pic>
              </a:graphicData>
            </a:graphic>
          </wp:anchor>
        </w:drawing>
      </w:r>
    </w:p>
    <w:p w14:paraId="1A86D9DF" w14:textId="4D26655D" w:rsidR="005A00B1" w:rsidRPr="0076182A" w:rsidRDefault="005A00B1" w:rsidP="005A00B1">
      <w:pPr>
        <w:autoSpaceDE w:val="0"/>
        <w:autoSpaceDN w:val="0"/>
        <w:adjustRightInd w:val="0"/>
        <w:spacing w:after="0" w:line="240" w:lineRule="auto"/>
        <w:rPr>
          <w:rFonts w:ascii="TimesNewRomanPSMT" w:hAnsi="TimesNewRomanPSMT" w:cs="TimesNewRomanPSMT"/>
          <w:color w:val="000000"/>
          <w:szCs w:val="24"/>
        </w:rPr>
      </w:pPr>
      <w:r w:rsidRPr="0076182A">
        <w:rPr>
          <w:rFonts w:ascii="TimesNewRomanPS-BoldMT" w:hAnsi="TimesNewRomanPS-BoldMT" w:cs="TimesNewRomanPS-BoldMT"/>
          <w:b/>
          <w:bCs/>
          <w:color w:val="000000"/>
          <w:szCs w:val="24"/>
        </w:rPr>
        <w:t xml:space="preserve">ADAPTIVE SECONDARY MIRROR </w:t>
      </w:r>
      <w:r w:rsidRPr="0076182A">
        <w:rPr>
          <w:rFonts w:ascii="TimesNewRomanPSMT" w:hAnsi="TimesNewRomanPSMT" w:cs="TimesNewRomanPSMT"/>
          <w:color w:val="000000"/>
          <w:szCs w:val="24"/>
        </w:rPr>
        <w:t>- The MMT</w:t>
      </w:r>
      <w:r w:rsidR="00DC2704">
        <w:rPr>
          <w:rFonts w:ascii="TimesNewRomanPSMT" w:hAnsi="TimesNewRomanPSMT" w:cs="TimesNewRomanPSMT"/>
          <w:color w:val="000000"/>
          <w:szCs w:val="24"/>
        </w:rPr>
        <w:t>’s</w:t>
      </w:r>
      <w:r w:rsidRPr="0076182A">
        <w:rPr>
          <w:rFonts w:ascii="TimesNewRomanPSMT" w:hAnsi="TimesNewRomanPSMT" w:cs="TimesNewRomanPSMT"/>
          <w:color w:val="000000"/>
          <w:szCs w:val="24"/>
        </w:rPr>
        <w:t xml:space="preserve"> adaptive optics secondary mirror is the key existing equipment </w:t>
      </w:r>
      <w:r w:rsidR="00DC2704">
        <w:rPr>
          <w:rFonts w:ascii="TimesNewRomanPSMT" w:hAnsi="TimesNewRomanPSMT" w:cs="TimesNewRomanPSMT"/>
          <w:color w:val="000000"/>
          <w:szCs w:val="24"/>
        </w:rPr>
        <w:t>enabling</w:t>
      </w:r>
      <w:r w:rsidRPr="0076182A">
        <w:rPr>
          <w:rFonts w:ascii="TimesNewRomanPSMT" w:hAnsi="TimesNewRomanPSMT" w:cs="TimesNewRomanPSMT"/>
          <w:color w:val="000000"/>
          <w:szCs w:val="24"/>
        </w:rPr>
        <w:t xml:space="preserve"> the FAST development</w:t>
      </w:r>
      <w:r w:rsidR="002650D6" w:rsidRPr="0076182A">
        <w:rPr>
          <w:rFonts w:ascii="TimesNewRomanPSMT" w:hAnsi="TimesNewRomanPSMT" w:cs="TimesNewRomanPSMT"/>
          <w:color w:val="000000"/>
          <w:szCs w:val="24"/>
        </w:rPr>
        <w:t xml:space="preserve">. </w:t>
      </w:r>
      <w:r w:rsidR="009B5F4C">
        <w:rPr>
          <w:rFonts w:ascii="TimesNewRomanPSMT" w:hAnsi="TimesNewRomanPSMT" w:cs="TimesNewRomanPSMT"/>
          <w:color w:val="000000"/>
          <w:szCs w:val="24"/>
        </w:rPr>
        <w:t>The ASM</w:t>
      </w:r>
      <w:r w:rsidR="002650D6" w:rsidRPr="0076182A">
        <w:rPr>
          <w:rFonts w:ascii="TimesNewRomanPSMT" w:hAnsi="TimesNewRomanPSMT" w:cs="TimesNewRomanPSMT"/>
          <w:color w:val="000000"/>
          <w:szCs w:val="24"/>
        </w:rPr>
        <w:t xml:space="preserve"> was developed at </w:t>
      </w:r>
      <w:r w:rsidR="009B5F4C">
        <w:rPr>
          <w:rFonts w:ascii="TimesNewRomanPSMT" w:hAnsi="TimesNewRomanPSMT" w:cs="TimesNewRomanPSMT"/>
          <w:color w:val="000000"/>
          <w:szCs w:val="24"/>
        </w:rPr>
        <w:t>UA</w:t>
      </w:r>
      <w:r w:rsidRPr="0076182A">
        <w:rPr>
          <w:rFonts w:ascii="TimesNewRomanPSMT" w:hAnsi="TimesNewRomanPSMT" w:cs="TimesNewRomanPSMT"/>
          <w:color w:val="000000"/>
          <w:szCs w:val="24"/>
        </w:rPr>
        <w:t xml:space="preserve"> for approximately $10 million and is </w:t>
      </w:r>
      <w:r w:rsidR="009B5F4C">
        <w:rPr>
          <w:rFonts w:ascii="TimesNewRomanPSMT" w:hAnsi="TimesNewRomanPSMT" w:cs="TimesNewRomanPSMT"/>
          <w:color w:val="000000"/>
          <w:szCs w:val="24"/>
        </w:rPr>
        <w:t xml:space="preserve">now a part of the MMT facility with maintenance shared between MMT and Steward’s Center for Astronomical Adaptive Optics (CAAO). </w:t>
      </w:r>
      <w:r w:rsidRPr="0076182A">
        <w:rPr>
          <w:rFonts w:ascii="TimesNewRomanPSMT" w:hAnsi="TimesNewRomanPSMT" w:cs="TimesNewRomanPSMT"/>
          <w:color w:val="000000"/>
          <w:szCs w:val="24"/>
        </w:rPr>
        <w:t xml:space="preserve">The adaptive secondary </w:t>
      </w:r>
      <w:r w:rsidR="002650D6" w:rsidRPr="0076182A">
        <w:rPr>
          <w:rFonts w:ascii="TimesNewRomanPSMT" w:hAnsi="TimesNewRomanPSMT" w:cs="TimesNewRomanPSMT"/>
          <w:color w:val="000000"/>
          <w:szCs w:val="24"/>
        </w:rPr>
        <w:t>delivers</w:t>
      </w:r>
      <w:r w:rsidRPr="0076182A">
        <w:rPr>
          <w:rFonts w:ascii="TimesNewRomanPSMT" w:hAnsi="TimesNewRomanPSMT" w:cs="TimesNewRomanPSMT"/>
          <w:color w:val="000000"/>
          <w:szCs w:val="24"/>
        </w:rPr>
        <w:t xml:space="preserve"> diffraction limited imaging from 1.</w:t>
      </w:r>
      <w:r w:rsidR="002650D6" w:rsidRPr="0076182A">
        <w:rPr>
          <w:rFonts w:ascii="TimesNewRomanPSMT" w:hAnsi="TimesNewRomanPSMT" w:cs="TimesNewRomanPSMT"/>
          <w:color w:val="000000"/>
          <w:szCs w:val="24"/>
        </w:rPr>
        <w:t>5-1</w:t>
      </w:r>
      <w:r w:rsidRPr="0076182A">
        <w:rPr>
          <w:rFonts w:ascii="TimesNewRomanPSMT" w:hAnsi="TimesNewRomanPSMT" w:cs="TimesNewRomanPSMT"/>
          <w:color w:val="000000"/>
          <w:szCs w:val="24"/>
        </w:rPr>
        <w:t>0</w:t>
      </w:r>
      <w:r w:rsidR="002650D6" w:rsidRPr="0076182A">
        <w:rPr>
          <w:rFonts w:ascii="TimesNewRomanPSMT" w:hAnsi="TimesNewRomanPSMT" w:cs="TimesNewRomanPSMT"/>
          <w:color w:val="000000"/>
          <w:szCs w:val="24"/>
        </w:rPr>
        <w:t xml:space="preserve"> </w:t>
      </w:r>
      <w:proofErr w:type="spellStart"/>
      <w:r w:rsidRPr="0076182A">
        <w:rPr>
          <w:rFonts w:ascii="Microsoft Sans Serif" w:hAnsi="Microsoft Sans Serif" w:cs="Microsoft Sans Serif"/>
          <w:color w:val="000000"/>
          <w:szCs w:val="24"/>
        </w:rPr>
        <w:t>μ</w:t>
      </w:r>
      <w:r w:rsidRPr="0076182A">
        <w:rPr>
          <w:rFonts w:ascii="TimesNewRomanPSMT" w:hAnsi="TimesNewRomanPSMT" w:cs="TimesNewRomanPSMT"/>
          <w:color w:val="000000"/>
          <w:szCs w:val="24"/>
        </w:rPr>
        <w:t>m</w:t>
      </w:r>
      <w:proofErr w:type="spellEnd"/>
      <w:r w:rsidRPr="0076182A">
        <w:rPr>
          <w:rFonts w:ascii="TimesNewRomanPSMT" w:hAnsi="TimesNewRomanPSMT" w:cs="TimesNewRomanPSMT"/>
          <w:color w:val="000000"/>
          <w:szCs w:val="24"/>
        </w:rPr>
        <w:t>.</w:t>
      </w:r>
    </w:p>
    <w:p w14:paraId="42611069" w14:textId="77777777" w:rsidR="005A00B1" w:rsidRPr="0076182A" w:rsidRDefault="005A00B1" w:rsidP="005A00B1">
      <w:pPr>
        <w:autoSpaceDE w:val="0"/>
        <w:autoSpaceDN w:val="0"/>
        <w:adjustRightInd w:val="0"/>
        <w:spacing w:after="0" w:line="240" w:lineRule="auto"/>
        <w:rPr>
          <w:rFonts w:ascii="TimesNewRomanPSMT" w:hAnsi="TimesNewRomanPSMT" w:cs="TimesNewRomanPSMT"/>
          <w:color w:val="000000"/>
          <w:szCs w:val="24"/>
        </w:rPr>
      </w:pPr>
      <w:r w:rsidRPr="0076182A">
        <w:rPr>
          <w:rFonts w:ascii="TimesNewRomanPSMT" w:hAnsi="TimesNewRomanPSMT" w:cs="TimesNewRomanPSMT"/>
          <w:color w:val="000000"/>
          <w:szCs w:val="24"/>
        </w:rPr>
        <w:t>Salient Features:</w:t>
      </w:r>
    </w:p>
    <w:p w14:paraId="20BF622A" w14:textId="77777777" w:rsidR="005A00B1" w:rsidRPr="0076182A" w:rsidRDefault="005A00B1" w:rsidP="00BB3776">
      <w:pPr>
        <w:pStyle w:val="ListParagraph"/>
        <w:numPr>
          <w:ilvl w:val="0"/>
          <w:numId w:val="1"/>
        </w:numPr>
        <w:autoSpaceDE w:val="0"/>
        <w:autoSpaceDN w:val="0"/>
        <w:adjustRightInd w:val="0"/>
        <w:spacing w:after="0" w:line="240" w:lineRule="auto"/>
        <w:rPr>
          <w:rFonts w:ascii="TimesNewRomanPSMT" w:hAnsi="TimesNewRomanPSMT" w:cs="TimesNewRomanPSMT"/>
          <w:color w:val="000000"/>
          <w:szCs w:val="24"/>
        </w:rPr>
      </w:pPr>
      <w:r w:rsidRPr="0076182A">
        <w:rPr>
          <w:rFonts w:ascii="TimesNewRomanPSMT" w:hAnsi="TimesNewRomanPSMT" w:cs="TimesNewRomanPSMT"/>
          <w:color w:val="000000"/>
          <w:szCs w:val="24"/>
        </w:rPr>
        <w:t>0.64 meter diameter</w:t>
      </w:r>
    </w:p>
    <w:p w14:paraId="6925ACD0" w14:textId="77777777" w:rsidR="005A00B1" w:rsidRPr="0076182A" w:rsidRDefault="005A00B1" w:rsidP="00BB3776">
      <w:pPr>
        <w:pStyle w:val="ListParagraph"/>
        <w:numPr>
          <w:ilvl w:val="0"/>
          <w:numId w:val="1"/>
        </w:numPr>
        <w:autoSpaceDE w:val="0"/>
        <w:autoSpaceDN w:val="0"/>
        <w:adjustRightInd w:val="0"/>
        <w:spacing w:after="0" w:line="240" w:lineRule="auto"/>
        <w:rPr>
          <w:rFonts w:ascii="TimesNewRomanPSMT" w:hAnsi="TimesNewRomanPSMT" w:cs="TimesNewRomanPSMT"/>
          <w:color w:val="000000"/>
          <w:szCs w:val="24"/>
        </w:rPr>
      </w:pPr>
      <w:r w:rsidRPr="0076182A">
        <w:rPr>
          <w:rFonts w:ascii="TimesNewRomanPSMT" w:hAnsi="TimesNewRomanPSMT" w:cs="TimesNewRomanPSMT"/>
          <w:color w:val="000000"/>
          <w:szCs w:val="24"/>
        </w:rPr>
        <w:t>336 actuators</w:t>
      </w:r>
    </w:p>
    <w:p w14:paraId="6563934F" w14:textId="77777777" w:rsidR="005A00B1" w:rsidRPr="0076182A" w:rsidRDefault="005A00B1" w:rsidP="00BB3776">
      <w:pPr>
        <w:pStyle w:val="ListParagraph"/>
        <w:numPr>
          <w:ilvl w:val="0"/>
          <w:numId w:val="1"/>
        </w:numPr>
        <w:autoSpaceDE w:val="0"/>
        <w:autoSpaceDN w:val="0"/>
        <w:adjustRightInd w:val="0"/>
        <w:spacing w:after="0" w:line="240" w:lineRule="auto"/>
        <w:rPr>
          <w:rFonts w:ascii="TimesNewRomanPSMT" w:hAnsi="TimesNewRomanPSMT" w:cs="TimesNewRomanPSMT"/>
          <w:color w:val="000000"/>
          <w:szCs w:val="24"/>
        </w:rPr>
      </w:pPr>
      <w:r w:rsidRPr="0076182A">
        <w:rPr>
          <w:rFonts w:ascii="TimesNewRomanPSMT" w:hAnsi="TimesNewRomanPSMT" w:cs="TimesNewRomanPSMT"/>
          <w:color w:val="000000"/>
          <w:szCs w:val="24"/>
        </w:rPr>
        <w:t>2mm shell thickness</w:t>
      </w:r>
    </w:p>
    <w:p w14:paraId="38171F2F" w14:textId="77777777" w:rsidR="005A00B1" w:rsidRPr="0076182A" w:rsidRDefault="005A00B1" w:rsidP="00BB3776">
      <w:pPr>
        <w:pStyle w:val="ListParagraph"/>
        <w:numPr>
          <w:ilvl w:val="0"/>
          <w:numId w:val="1"/>
        </w:numPr>
        <w:autoSpaceDE w:val="0"/>
        <w:autoSpaceDN w:val="0"/>
        <w:adjustRightInd w:val="0"/>
        <w:spacing w:after="0" w:line="240" w:lineRule="auto"/>
        <w:rPr>
          <w:rFonts w:ascii="TimesNewRomanPSMT" w:hAnsi="TimesNewRomanPSMT" w:cs="TimesNewRomanPSMT"/>
          <w:color w:val="000000"/>
          <w:szCs w:val="24"/>
        </w:rPr>
      </w:pPr>
      <w:r w:rsidRPr="0076182A">
        <w:rPr>
          <w:rFonts w:ascii="TimesNewRomanPSMT" w:hAnsi="TimesNewRomanPSMT" w:cs="TimesNewRomanPSMT"/>
          <w:color w:val="000000"/>
          <w:szCs w:val="24"/>
        </w:rPr>
        <w:t>f/15</w:t>
      </w:r>
    </w:p>
    <w:p w14:paraId="6A140D9C" w14:textId="77777777" w:rsidR="005A00B1" w:rsidRPr="0076182A" w:rsidRDefault="005A00B1" w:rsidP="00BB3776">
      <w:pPr>
        <w:pStyle w:val="ListParagraph"/>
        <w:numPr>
          <w:ilvl w:val="0"/>
          <w:numId w:val="1"/>
        </w:numPr>
        <w:autoSpaceDE w:val="0"/>
        <w:autoSpaceDN w:val="0"/>
        <w:adjustRightInd w:val="0"/>
        <w:spacing w:after="0" w:line="240" w:lineRule="auto"/>
        <w:rPr>
          <w:rFonts w:ascii="TimesNewRomanPSMT" w:hAnsi="TimesNewRomanPSMT" w:cs="TimesNewRomanPSMT"/>
          <w:color w:val="000000"/>
          <w:szCs w:val="24"/>
        </w:rPr>
      </w:pPr>
      <w:r w:rsidRPr="0076182A">
        <w:rPr>
          <w:rFonts w:ascii="TimesNewRomanPSMT" w:hAnsi="TimesNewRomanPSMT" w:cs="TimesNewRomanPSMT"/>
          <w:color w:val="000000"/>
          <w:szCs w:val="24"/>
        </w:rPr>
        <w:t>0.5 kHz closed loop operation</w:t>
      </w:r>
    </w:p>
    <w:p w14:paraId="1E5B1B13" w14:textId="77777777" w:rsidR="00BB3776" w:rsidRPr="00BB3776" w:rsidRDefault="00BB3776" w:rsidP="00BB3776">
      <w:pPr>
        <w:autoSpaceDE w:val="0"/>
        <w:autoSpaceDN w:val="0"/>
        <w:adjustRightInd w:val="0"/>
        <w:spacing w:after="0" w:line="240" w:lineRule="auto"/>
        <w:rPr>
          <w:rFonts w:ascii="TimesNewRomanPSMT" w:hAnsi="TimesNewRomanPSMT" w:cs="TimesNewRomanPSMT"/>
          <w:color w:val="000000"/>
          <w:sz w:val="24"/>
          <w:szCs w:val="24"/>
        </w:rPr>
      </w:pPr>
    </w:p>
    <w:p w14:paraId="282A75FB" w14:textId="77777777" w:rsidR="005A00B1" w:rsidRPr="0076182A" w:rsidRDefault="005A00B1" w:rsidP="005A00B1">
      <w:pPr>
        <w:autoSpaceDE w:val="0"/>
        <w:autoSpaceDN w:val="0"/>
        <w:adjustRightInd w:val="0"/>
        <w:spacing w:after="0" w:line="240" w:lineRule="auto"/>
        <w:rPr>
          <w:rFonts w:ascii="TimesNewRomanPS-BoldMT" w:hAnsi="TimesNewRomanPS-BoldMT" w:cs="TimesNewRomanPS-BoldMT"/>
          <w:b/>
          <w:bCs/>
          <w:color w:val="292929"/>
          <w:szCs w:val="24"/>
        </w:rPr>
      </w:pPr>
      <w:r w:rsidRPr="0076182A">
        <w:rPr>
          <w:rFonts w:ascii="TimesNewRomanPS-BoldMT" w:hAnsi="TimesNewRomanPS-BoldMT" w:cs="TimesNewRomanPS-BoldMT"/>
          <w:b/>
          <w:bCs/>
          <w:color w:val="292929"/>
          <w:szCs w:val="24"/>
        </w:rPr>
        <w:t>ARIZONA INFRARED IMAGER AND ECHELLE SPECTROMETER (ARIES) -</w:t>
      </w:r>
    </w:p>
    <w:p w14:paraId="7FFCDBFF" w14:textId="05C4678C" w:rsidR="005A00B1" w:rsidRDefault="00BB3776" w:rsidP="005A00B1">
      <w:pPr>
        <w:autoSpaceDE w:val="0"/>
        <w:autoSpaceDN w:val="0"/>
        <w:adjustRightInd w:val="0"/>
        <w:spacing w:after="0" w:line="240" w:lineRule="auto"/>
        <w:rPr>
          <w:rFonts w:ascii="TimesNewRomanPSMT" w:hAnsi="TimesNewRomanPSMT" w:cs="TimesNewRomanPSMT"/>
          <w:color w:val="292929"/>
          <w:sz w:val="24"/>
          <w:szCs w:val="24"/>
        </w:rPr>
      </w:pPr>
      <w:r w:rsidRPr="0076182A">
        <w:rPr>
          <w:rFonts w:ascii="TimesNewRomanPSMT" w:hAnsi="TimesNewRomanPSMT" w:cs="TimesNewRomanPSMT"/>
          <w:noProof/>
          <w:color w:val="292929"/>
          <w:szCs w:val="24"/>
        </w:rPr>
        <w:drawing>
          <wp:anchor distT="0" distB="0" distL="114300" distR="114300" simplePos="0" relativeHeight="251659264" behindDoc="1" locked="0" layoutInCell="1" allowOverlap="1" wp14:anchorId="3A53BEBC" wp14:editId="7BB48163">
            <wp:simplePos x="0" y="0"/>
            <wp:positionH relativeFrom="column">
              <wp:posOffset>1270</wp:posOffset>
            </wp:positionH>
            <wp:positionV relativeFrom="paragraph">
              <wp:posOffset>46355</wp:posOffset>
            </wp:positionV>
            <wp:extent cx="1484630" cy="1628140"/>
            <wp:effectExtent l="0" t="0" r="0" b="0"/>
            <wp:wrapTight wrapText="bothSides">
              <wp:wrapPolygon edited="0">
                <wp:start x="0" y="0"/>
                <wp:lineTo x="0" y="21229"/>
                <wp:lineTo x="21064" y="21229"/>
                <wp:lineTo x="2106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4630" cy="16281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A00B1" w:rsidRPr="0076182A">
        <w:rPr>
          <w:rFonts w:ascii="TimesNewRomanPSMT" w:hAnsi="TimesNewRomanPSMT" w:cs="TimesNewRomanPSMT"/>
          <w:color w:val="292929"/>
          <w:szCs w:val="24"/>
        </w:rPr>
        <w:t xml:space="preserve">The ARIES </w:t>
      </w:r>
      <w:r w:rsidRPr="0076182A">
        <w:rPr>
          <w:rFonts w:ascii="TimesNewRomanPSMT" w:hAnsi="TimesNewRomanPSMT" w:cs="TimesNewRomanPSMT"/>
          <w:color w:val="292929"/>
          <w:szCs w:val="24"/>
        </w:rPr>
        <w:t xml:space="preserve">instrument is a 1-5 </w:t>
      </w:r>
      <w:proofErr w:type="spellStart"/>
      <w:r w:rsidR="002650D6" w:rsidRPr="0076182A">
        <w:rPr>
          <w:rFonts w:ascii="Microsoft Sans Serif" w:hAnsi="Microsoft Sans Serif" w:cs="Microsoft Sans Serif"/>
          <w:color w:val="000000"/>
          <w:szCs w:val="24"/>
        </w:rPr>
        <w:t>μ</w:t>
      </w:r>
      <w:r w:rsidR="002650D6" w:rsidRPr="0076182A">
        <w:rPr>
          <w:rFonts w:ascii="TimesNewRomanPSMT" w:hAnsi="TimesNewRomanPSMT" w:cs="TimesNewRomanPSMT"/>
          <w:color w:val="000000"/>
          <w:szCs w:val="24"/>
        </w:rPr>
        <w:t>m</w:t>
      </w:r>
      <w:proofErr w:type="spellEnd"/>
      <w:r w:rsidR="002650D6" w:rsidRPr="0076182A">
        <w:rPr>
          <w:rFonts w:ascii="TimesNewRomanPSMT" w:hAnsi="TimesNewRomanPSMT" w:cs="TimesNewRomanPSMT"/>
          <w:color w:val="292929"/>
          <w:szCs w:val="24"/>
        </w:rPr>
        <w:t xml:space="preserve"> </w:t>
      </w:r>
      <w:r w:rsidR="005A00B1" w:rsidRPr="0076182A">
        <w:rPr>
          <w:rFonts w:ascii="TimesNewRomanPSMT" w:hAnsi="TimesNewRomanPSMT" w:cs="TimesNewRomanPSMT"/>
          <w:color w:val="292929"/>
          <w:szCs w:val="24"/>
        </w:rPr>
        <w:t>camera/spectromete</w:t>
      </w:r>
      <w:r w:rsidRPr="0076182A">
        <w:rPr>
          <w:rFonts w:ascii="TimesNewRomanPSMT" w:hAnsi="TimesNewRomanPSMT" w:cs="TimesNewRomanPSMT"/>
          <w:color w:val="292929"/>
          <w:szCs w:val="24"/>
        </w:rPr>
        <w:t xml:space="preserve">r </w:t>
      </w:r>
      <w:r w:rsidR="008C67EB">
        <w:rPr>
          <w:rFonts w:ascii="TimesNewRomanPSMT" w:hAnsi="TimesNewRomanPSMT" w:cs="TimesNewRomanPSMT"/>
          <w:color w:val="292929"/>
          <w:szCs w:val="24"/>
        </w:rPr>
        <w:t xml:space="preserve">located at the MMT. It is </w:t>
      </w:r>
      <w:r w:rsidRPr="0076182A">
        <w:rPr>
          <w:rFonts w:ascii="TimesNewRomanPSMT" w:hAnsi="TimesNewRomanPSMT" w:cs="TimesNewRomanPSMT"/>
          <w:color w:val="292929"/>
          <w:szCs w:val="24"/>
        </w:rPr>
        <w:t xml:space="preserve">designed to capitalize on the </w:t>
      </w:r>
      <w:r w:rsidR="005A00B1" w:rsidRPr="0076182A">
        <w:rPr>
          <w:rFonts w:ascii="TimesNewRomanPSMT" w:hAnsi="TimesNewRomanPSMT" w:cs="TimesNewRomanPSMT"/>
          <w:color w:val="292929"/>
          <w:szCs w:val="24"/>
        </w:rPr>
        <w:t>exceptionally low ther</w:t>
      </w:r>
      <w:r w:rsidRPr="0076182A">
        <w:rPr>
          <w:rFonts w:ascii="TimesNewRomanPSMT" w:hAnsi="TimesNewRomanPSMT" w:cs="TimesNewRomanPSMT"/>
          <w:color w:val="292929"/>
          <w:szCs w:val="24"/>
        </w:rPr>
        <w:t xml:space="preserve">mal background and high optical </w:t>
      </w:r>
      <w:r w:rsidR="005A00B1" w:rsidRPr="0076182A">
        <w:rPr>
          <w:rFonts w:ascii="TimesNewRomanPSMT" w:hAnsi="TimesNewRomanPSMT" w:cs="TimesNewRomanPSMT"/>
          <w:color w:val="292929"/>
          <w:szCs w:val="24"/>
        </w:rPr>
        <w:t xml:space="preserve">throughput offered by the </w:t>
      </w:r>
      <w:r w:rsidR="008C67EB">
        <w:rPr>
          <w:rFonts w:ascii="TimesNewRomanPSMT" w:hAnsi="TimesNewRomanPSMT" w:cs="TimesNewRomanPSMT"/>
          <w:color w:val="292929"/>
          <w:szCs w:val="24"/>
        </w:rPr>
        <w:t xml:space="preserve">MMT’s </w:t>
      </w:r>
      <w:r w:rsidR="005A00B1" w:rsidRPr="0076182A">
        <w:rPr>
          <w:rFonts w:ascii="TimesNewRomanPSMT" w:hAnsi="TimesNewRomanPSMT" w:cs="TimesNewRomanPSMT"/>
          <w:color w:val="292929"/>
          <w:szCs w:val="24"/>
        </w:rPr>
        <w:t>f/15 adaptive secondary s</w:t>
      </w:r>
      <w:r w:rsidRPr="0076182A">
        <w:rPr>
          <w:rFonts w:ascii="TimesNewRomanPSMT" w:hAnsi="TimesNewRomanPSMT" w:cs="TimesNewRomanPSMT"/>
          <w:color w:val="292929"/>
          <w:szCs w:val="24"/>
        </w:rPr>
        <w:t xml:space="preserve">ystem. </w:t>
      </w:r>
      <w:r w:rsidR="005A00B1" w:rsidRPr="0076182A">
        <w:rPr>
          <w:rFonts w:ascii="TimesNewRomanPSMT" w:hAnsi="TimesNewRomanPSMT" w:cs="TimesNewRomanPSMT"/>
          <w:color w:val="292929"/>
          <w:szCs w:val="24"/>
        </w:rPr>
        <w:t>With two state-of-th</w:t>
      </w:r>
      <w:r w:rsidRPr="0076182A">
        <w:rPr>
          <w:rFonts w:ascii="TimesNewRomanPSMT" w:hAnsi="TimesNewRomanPSMT" w:cs="TimesNewRomanPSMT"/>
          <w:color w:val="292929"/>
          <w:szCs w:val="24"/>
        </w:rPr>
        <w:t xml:space="preserve">e-art IR arrays, ARIES provides </w:t>
      </w:r>
      <w:r w:rsidR="005A00B1" w:rsidRPr="0076182A">
        <w:rPr>
          <w:rFonts w:ascii="TimesNewRomanPSMT" w:hAnsi="TimesNewRomanPSMT" w:cs="TimesNewRomanPSMT"/>
          <w:color w:val="292929"/>
          <w:szCs w:val="24"/>
        </w:rPr>
        <w:t>diffraction-limited i</w:t>
      </w:r>
      <w:r w:rsidRPr="0076182A">
        <w:rPr>
          <w:rFonts w:ascii="TimesNewRomanPSMT" w:hAnsi="TimesNewRomanPSMT" w:cs="TimesNewRomanPSMT"/>
          <w:color w:val="292929"/>
          <w:szCs w:val="24"/>
        </w:rPr>
        <w:t xml:space="preserve">maging in the JHKLM atmospheric </w:t>
      </w:r>
      <w:r w:rsidR="005A00B1" w:rsidRPr="0076182A">
        <w:rPr>
          <w:rFonts w:ascii="TimesNewRomanPSMT" w:hAnsi="TimesNewRomanPSMT" w:cs="TimesNewRomanPSMT"/>
          <w:color w:val="292929"/>
          <w:szCs w:val="24"/>
        </w:rPr>
        <w:t xml:space="preserve">windows and also </w:t>
      </w:r>
      <w:proofErr w:type="spellStart"/>
      <w:r w:rsidR="005A00B1" w:rsidRPr="0076182A">
        <w:rPr>
          <w:rFonts w:ascii="TimesNewRomanPSMT" w:hAnsi="TimesNewRomanPSMT" w:cs="TimesNewRomanPSMT"/>
          <w:color w:val="292929"/>
          <w:szCs w:val="24"/>
        </w:rPr>
        <w:t>ech</w:t>
      </w:r>
      <w:r w:rsidRPr="0076182A">
        <w:rPr>
          <w:rFonts w:ascii="TimesNewRomanPSMT" w:hAnsi="TimesNewRomanPSMT" w:cs="TimesNewRomanPSMT"/>
          <w:color w:val="292929"/>
          <w:szCs w:val="24"/>
        </w:rPr>
        <w:t>elle</w:t>
      </w:r>
      <w:proofErr w:type="spellEnd"/>
      <w:r w:rsidRPr="0076182A">
        <w:rPr>
          <w:rFonts w:ascii="TimesNewRomanPSMT" w:hAnsi="TimesNewRomanPSMT" w:cs="TimesNewRomanPSMT"/>
          <w:color w:val="292929"/>
          <w:szCs w:val="24"/>
        </w:rPr>
        <w:t xml:space="preserve">, long-slit spectroscopy at </w:t>
      </w:r>
      <w:r w:rsidR="005A00B1" w:rsidRPr="0076182A">
        <w:rPr>
          <w:rFonts w:ascii="TimesNewRomanPSMT" w:hAnsi="TimesNewRomanPSMT" w:cs="TimesNewRomanPSMT"/>
          <w:color w:val="292929"/>
          <w:szCs w:val="24"/>
        </w:rPr>
        <w:t xml:space="preserve">resolutions of 2,000 </w:t>
      </w:r>
      <w:r w:rsidR="002650D6" w:rsidRPr="0076182A">
        <w:rPr>
          <w:rFonts w:ascii="TimesNewRomanPSMT" w:hAnsi="TimesNewRomanPSMT" w:cs="TimesNewRomanPSMT"/>
          <w:color w:val="292929"/>
          <w:szCs w:val="24"/>
        </w:rPr>
        <w:t>and 30-5</w:t>
      </w:r>
      <w:r w:rsidRPr="0076182A">
        <w:rPr>
          <w:rFonts w:ascii="TimesNewRomanPSMT" w:hAnsi="TimesNewRomanPSMT" w:cs="TimesNewRomanPSMT"/>
          <w:color w:val="292929"/>
          <w:szCs w:val="24"/>
        </w:rPr>
        <w:t xml:space="preserve">0,000. ARIES is capable of </w:t>
      </w:r>
      <w:r w:rsidR="005A00B1" w:rsidRPr="0076182A">
        <w:rPr>
          <w:rFonts w:ascii="TimesNewRomanPSMT" w:hAnsi="TimesNewRomanPSMT" w:cs="TimesNewRomanPSMT"/>
          <w:color w:val="292929"/>
          <w:szCs w:val="24"/>
        </w:rPr>
        <w:t xml:space="preserve">supplying global </w:t>
      </w:r>
      <w:proofErr w:type="spellStart"/>
      <w:r w:rsidR="005A00B1" w:rsidRPr="0076182A">
        <w:rPr>
          <w:rFonts w:ascii="TimesNewRomanPSMT" w:hAnsi="TimesNewRomanPSMT" w:cs="TimesNewRomanPSMT"/>
          <w:color w:val="292929"/>
          <w:szCs w:val="24"/>
        </w:rPr>
        <w:t>wavefront</w:t>
      </w:r>
      <w:proofErr w:type="spellEnd"/>
      <w:r w:rsidR="005A00B1" w:rsidRPr="0076182A">
        <w:rPr>
          <w:rFonts w:ascii="TimesNewRomanPSMT" w:hAnsi="TimesNewRomanPSMT" w:cs="TimesNewRomanPSMT"/>
          <w:color w:val="292929"/>
          <w:szCs w:val="24"/>
        </w:rPr>
        <w:t xml:space="preserve"> tip/tilt inf</w:t>
      </w:r>
      <w:r w:rsidRPr="0076182A">
        <w:rPr>
          <w:rFonts w:ascii="TimesNewRomanPSMT" w:hAnsi="TimesNewRomanPSMT" w:cs="TimesNewRomanPSMT"/>
          <w:color w:val="292929"/>
          <w:szCs w:val="24"/>
        </w:rPr>
        <w:t xml:space="preserve">ormation to the adaptive </w:t>
      </w:r>
      <w:r w:rsidR="005A00B1" w:rsidRPr="0076182A">
        <w:rPr>
          <w:rFonts w:ascii="TimesNewRomanPSMT" w:hAnsi="TimesNewRomanPSMT" w:cs="TimesNewRomanPSMT"/>
          <w:color w:val="292929"/>
          <w:szCs w:val="24"/>
        </w:rPr>
        <w:t xml:space="preserve">system using </w:t>
      </w:r>
      <w:r w:rsidR="00DC2704">
        <w:rPr>
          <w:rFonts w:ascii="TimesNewRomanPSMT" w:hAnsi="TimesNewRomanPSMT" w:cs="TimesNewRomanPSMT"/>
          <w:color w:val="292929"/>
          <w:szCs w:val="24"/>
        </w:rPr>
        <w:t xml:space="preserve">a </w:t>
      </w:r>
      <w:r w:rsidR="005A00B1" w:rsidRPr="0076182A">
        <w:rPr>
          <w:rFonts w:ascii="TimesNewRomanPSMT" w:hAnsi="TimesNewRomanPSMT" w:cs="TimesNewRomanPSMT"/>
          <w:color w:val="292929"/>
          <w:szCs w:val="24"/>
        </w:rPr>
        <w:t>cryogenic pick-of</w:t>
      </w:r>
      <w:r w:rsidR="00DC2704">
        <w:rPr>
          <w:rFonts w:ascii="TimesNewRomanPSMT" w:hAnsi="TimesNewRomanPSMT" w:cs="TimesNewRomanPSMT"/>
          <w:color w:val="292929"/>
          <w:szCs w:val="24"/>
        </w:rPr>
        <w:t>f mirror</w:t>
      </w:r>
      <w:r w:rsidRPr="0076182A">
        <w:rPr>
          <w:rFonts w:ascii="TimesNewRomanPSMT" w:hAnsi="TimesNewRomanPSMT" w:cs="TimesNewRomanPSMT"/>
          <w:color w:val="292929"/>
          <w:szCs w:val="24"/>
        </w:rPr>
        <w:t xml:space="preserve"> to access field stars </w:t>
      </w:r>
      <w:r w:rsidR="00DC2704">
        <w:rPr>
          <w:rFonts w:ascii="TimesNewRomanPSMT" w:hAnsi="TimesNewRomanPSMT" w:cs="TimesNewRomanPSMT"/>
          <w:color w:val="292929"/>
          <w:szCs w:val="24"/>
        </w:rPr>
        <w:t>over a 10</w:t>
      </w:r>
      <w:r w:rsidR="005A00B1" w:rsidRPr="0076182A">
        <w:rPr>
          <w:rFonts w:ascii="TimesNewRomanPSMT" w:hAnsi="TimesNewRomanPSMT" w:cs="TimesNewRomanPSMT"/>
          <w:color w:val="292929"/>
          <w:szCs w:val="24"/>
        </w:rPr>
        <w:t xml:space="preserve">0 </w:t>
      </w:r>
      <w:proofErr w:type="spellStart"/>
      <w:r w:rsidR="005A00B1" w:rsidRPr="0076182A">
        <w:rPr>
          <w:rFonts w:ascii="TimesNewRomanPSMT" w:hAnsi="TimesNewRomanPSMT" w:cs="TimesNewRomanPSMT"/>
          <w:color w:val="292929"/>
          <w:szCs w:val="24"/>
        </w:rPr>
        <w:t>arcsecond</w:t>
      </w:r>
      <w:proofErr w:type="spellEnd"/>
      <w:r w:rsidR="005A00B1" w:rsidRPr="0076182A">
        <w:rPr>
          <w:rFonts w:ascii="TimesNewRomanPSMT" w:hAnsi="TimesNewRomanPSMT" w:cs="TimesNewRomanPSMT"/>
          <w:color w:val="292929"/>
          <w:szCs w:val="24"/>
        </w:rPr>
        <w:t xml:space="preserve"> diamete</w:t>
      </w:r>
      <w:r w:rsidRPr="0076182A">
        <w:rPr>
          <w:rFonts w:ascii="TimesNewRomanPSMT" w:hAnsi="TimesNewRomanPSMT" w:cs="TimesNewRomanPSMT"/>
          <w:color w:val="292929"/>
          <w:szCs w:val="24"/>
        </w:rPr>
        <w:t xml:space="preserve">r field at wavelengths from 1-2 </w:t>
      </w:r>
      <w:proofErr w:type="spellStart"/>
      <w:r w:rsidR="002650D6" w:rsidRPr="0076182A">
        <w:rPr>
          <w:rFonts w:ascii="Microsoft Sans Serif" w:hAnsi="Microsoft Sans Serif" w:cs="Microsoft Sans Serif"/>
          <w:color w:val="000000"/>
          <w:szCs w:val="24"/>
        </w:rPr>
        <w:t>μ</w:t>
      </w:r>
      <w:r w:rsidR="002650D6" w:rsidRPr="0076182A">
        <w:rPr>
          <w:rFonts w:ascii="TimesNewRomanPSMT" w:hAnsi="TimesNewRomanPSMT" w:cs="TimesNewRomanPSMT"/>
          <w:color w:val="000000"/>
          <w:szCs w:val="24"/>
        </w:rPr>
        <w:t>m</w:t>
      </w:r>
      <w:proofErr w:type="spellEnd"/>
      <w:r w:rsidR="005A00B1" w:rsidRPr="0076182A">
        <w:rPr>
          <w:rFonts w:ascii="TimesNewRomanPSMT" w:hAnsi="TimesNewRomanPSMT" w:cs="TimesNewRomanPSMT"/>
          <w:color w:val="292929"/>
          <w:szCs w:val="24"/>
        </w:rPr>
        <w:t>.</w:t>
      </w:r>
    </w:p>
    <w:p w14:paraId="2290C039" w14:textId="77777777" w:rsidR="00BB3776" w:rsidRDefault="00BB3776" w:rsidP="005A00B1">
      <w:pPr>
        <w:autoSpaceDE w:val="0"/>
        <w:autoSpaceDN w:val="0"/>
        <w:adjustRightInd w:val="0"/>
        <w:spacing w:after="0" w:line="240" w:lineRule="auto"/>
        <w:rPr>
          <w:rFonts w:ascii="TimesNewRomanPS-BoldMT" w:hAnsi="TimesNewRomanPS-BoldMT" w:cs="TimesNewRomanPS-BoldMT"/>
          <w:b/>
          <w:bCs/>
          <w:color w:val="292929"/>
          <w:sz w:val="24"/>
          <w:szCs w:val="24"/>
        </w:rPr>
      </w:pPr>
    </w:p>
    <w:p w14:paraId="2C7BCC9B" w14:textId="77777777" w:rsidR="0076182A" w:rsidRDefault="0076182A" w:rsidP="005A00B1">
      <w:pPr>
        <w:autoSpaceDE w:val="0"/>
        <w:autoSpaceDN w:val="0"/>
        <w:adjustRightInd w:val="0"/>
        <w:spacing w:after="0" w:line="240" w:lineRule="auto"/>
        <w:rPr>
          <w:rFonts w:ascii="TimesNewRomanPS-BoldMT" w:hAnsi="TimesNewRomanPS-BoldMT" w:cs="TimesNewRomanPS-BoldMT"/>
          <w:b/>
          <w:bCs/>
          <w:color w:val="292929"/>
          <w:sz w:val="24"/>
          <w:szCs w:val="24"/>
        </w:rPr>
      </w:pPr>
    </w:p>
    <w:p w14:paraId="262B047B" w14:textId="77777777" w:rsidR="005A00B1" w:rsidRPr="0076182A" w:rsidRDefault="005A00B1" w:rsidP="005A00B1">
      <w:pPr>
        <w:autoSpaceDE w:val="0"/>
        <w:autoSpaceDN w:val="0"/>
        <w:adjustRightInd w:val="0"/>
        <w:spacing w:after="0" w:line="240" w:lineRule="auto"/>
        <w:rPr>
          <w:rFonts w:ascii="TimesNewRomanPSMT" w:hAnsi="TimesNewRomanPSMT" w:cs="TimesNewRomanPSMT"/>
          <w:color w:val="292929"/>
          <w:szCs w:val="24"/>
        </w:rPr>
      </w:pPr>
      <w:r w:rsidRPr="0076182A">
        <w:rPr>
          <w:rFonts w:ascii="TimesNewRomanPS-BoldMT" w:hAnsi="TimesNewRomanPS-BoldMT" w:cs="TimesNewRomanPS-BoldMT"/>
          <w:b/>
          <w:bCs/>
          <w:color w:val="292929"/>
          <w:szCs w:val="24"/>
        </w:rPr>
        <w:t xml:space="preserve">LABORATORY FACILITIES </w:t>
      </w:r>
      <w:r w:rsidRPr="0076182A">
        <w:rPr>
          <w:rFonts w:ascii="TimesNewRomanPSMT" w:hAnsi="TimesNewRomanPSMT" w:cs="TimesNewRomanPSMT"/>
          <w:color w:val="292929"/>
          <w:szCs w:val="24"/>
        </w:rPr>
        <w:t>- The team possess</w:t>
      </w:r>
      <w:r w:rsidR="002650D6" w:rsidRPr="0076182A">
        <w:rPr>
          <w:rFonts w:ascii="TimesNewRomanPSMT" w:hAnsi="TimesNewRomanPSMT" w:cs="TimesNewRomanPSMT"/>
          <w:color w:val="292929"/>
          <w:szCs w:val="24"/>
        </w:rPr>
        <w:t>es</w:t>
      </w:r>
      <w:r w:rsidRPr="0076182A">
        <w:rPr>
          <w:rFonts w:ascii="TimesNewRomanPSMT" w:hAnsi="TimesNewRomanPSMT" w:cs="TimesNewRomanPSMT"/>
          <w:color w:val="292929"/>
          <w:szCs w:val="24"/>
        </w:rPr>
        <w:t xml:space="preserve"> wel</w:t>
      </w:r>
      <w:r w:rsidR="00BB3776" w:rsidRPr="0076182A">
        <w:rPr>
          <w:rFonts w:ascii="TimesNewRomanPSMT" w:hAnsi="TimesNewRomanPSMT" w:cs="TimesNewRomanPSMT"/>
          <w:color w:val="292929"/>
          <w:szCs w:val="24"/>
        </w:rPr>
        <w:t xml:space="preserve">l-equipped laboratories for the </w:t>
      </w:r>
      <w:r w:rsidRPr="0076182A">
        <w:rPr>
          <w:rFonts w:ascii="TimesNewRomanPSMT" w:hAnsi="TimesNewRomanPSMT" w:cs="TimesNewRomanPSMT"/>
          <w:color w:val="292929"/>
          <w:szCs w:val="24"/>
        </w:rPr>
        <w:t xml:space="preserve">support of the tasks described within this proposal. </w:t>
      </w:r>
      <w:r w:rsidR="00BB3776" w:rsidRPr="0076182A">
        <w:rPr>
          <w:rFonts w:ascii="TimesNewRomanPSMT" w:hAnsi="TimesNewRomanPSMT" w:cs="TimesNewRomanPSMT"/>
          <w:color w:val="292929"/>
          <w:szCs w:val="24"/>
        </w:rPr>
        <w:t xml:space="preserve">The labs themselves provide the </w:t>
      </w:r>
      <w:r w:rsidRPr="0076182A">
        <w:rPr>
          <w:rFonts w:ascii="TimesNewRomanPSMT" w:hAnsi="TimesNewRomanPSMT" w:cs="TimesNewRomanPSMT"/>
          <w:color w:val="292929"/>
          <w:szCs w:val="24"/>
        </w:rPr>
        <w:t>necessary infrastructure for the proposed development. I</w:t>
      </w:r>
      <w:r w:rsidR="00BB3776" w:rsidRPr="0076182A">
        <w:rPr>
          <w:rFonts w:ascii="TimesNewRomanPSMT" w:hAnsi="TimesNewRomanPSMT" w:cs="TimesNewRomanPSMT"/>
          <w:color w:val="292929"/>
          <w:szCs w:val="24"/>
        </w:rPr>
        <w:t xml:space="preserve">n addition, </w:t>
      </w:r>
      <w:r w:rsidR="002650D6" w:rsidRPr="0076182A">
        <w:rPr>
          <w:rFonts w:ascii="TimesNewRomanPSMT" w:hAnsi="TimesNewRomanPSMT" w:cs="TimesNewRomanPSMT"/>
          <w:color w:val="292929"/>
          <w:szCs w:val="24"/>
        </w:rPr>
        <w:t>most</w:t>
      </w:r>
      <w:r w:rsidR="00BB3776" w:rsidRPr="0076182A">
        <w:rPr>
          <w:rFonts w:ascii="TimesNewRomanPSMT" w:hAnsi="TimesNewRomanPSMT" w:cs="TimesNewRomanPSMT"/>
          <w:color w:val="292929"/>
          <w:szCs w:val="24"/>
        </w:rPr>
        <w:t xml:space="preserve"> of the testing </w:t>
      </w:r>
      <w:r w:rsidRPr="0076182A">
        <w:rPr>
          <w:rFonts w:ascii="TimesNewRomanPSMT" w:hAnsi="TimesNewRomanPSMT" w:cs="TimesNewRomanPSMT"/>
          <w:color w:val="292929"/>
          <w:szCs w:val="24"/>
        </w:rPr>
        <w:t xml:space="preserve">and verification </w:t>
      </w:r>
      <w:r w:rsidR="002650D6" w:rsidRPr="0076182A">
        <w:rPr>
          <w:rFonts w:ascii="TimesNewRomanPSMT" w:hAnsi="TimesNewRomanPSMT" w:cs="TimesNewRomanPSMT"/>
          <w:color w:val="292929"/>
          <w:szCs w:val="24"/>
        </w:rPr>
        <w:t>equipment components required are</w:t>
      </w:r>
      <w:r w:rsidRPr="0076182A">
        <w:rPr>
          <w:rFonts w:ascii="TimesNewRomanPSMT" w:hAnsi="TimesNewRomanPSMT" w:cs="TimesNewRomanPSMT"/>
          <w:color w:val="292929"/>
          <w:szCs w:val="24"/>
        </w:rPr>
        <w:t xml:space="preserve"> already in place, including logic</w:t>
      </w:r>
      <w:r w:rsidR="00BB3776" w:rsidRPr="0076182A">
        <w:rPr>
          <w:rFonts w:ascii="TimesNewRomanPSMT" w:hAnsi="TimesNewRomanPSMT" w:cs="TimesNewRomanPSMT"/>
          <w:color w:val="292929"/>
          <w:szCs w:val="24"/>
        </w:rPr>
        <w:t xml:space="preserve"> </w:t>
      </w:r>
      <w:r w:rsidRPr="0076182A">
        <w:rPr>
          <w:rFonts w:ascii="TimesNewRomanPSMT" w:hAnsi="TimesNewRomanPSMT" w:cs="TimesNewRomanPSMT"/>
          <w:color w:val="292929"/>
          <w:szCs w:val="24"/>
        </w:rPr>
        <w:t>analyzers, oscilloscopes, lock-in amp</w:t>
      </w:r>
      <w:r w:rsidR="002650D6" w:rsidRPr="0076182A">
        <w:rPr>
          <w:rFonts w:ascii="TimesNewRomanPSMT" w:hAnsi="TimesNewRomanPSMT" w:cs="TimesNewRomanPSMT"/>
          <w:color w:val="292929"/>
          <w:szCs w:val="24"/>
        </w:rPr>
        <w:t>lifiers, optical benches, etc.</w:t>
      </w:r>
    </w:p>
    <w:sectPr w:rsidR="005A00B1" w:rsidRPr="0076182A" w:rsidSect="004D5D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TrebuchetMS">
    <w:altName w:val="Trebuchet MS"/>
    <w:panose1 w:val="00000000000000000000"/>
    <w:charset w:val="00"/>
    <w:family w:val="swiss"/>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Helvetica-Bold">
    <w:altName w:val="Helvetica"/>
    <w:panose1 w:val="00000000000000000000"/>
    <w:charset w:val="00"/>
    <w:family w:val="swiss"/>
    <w:notTrueType/>
    <w:pitch w:val="default"/>
    <w:sig w:usb0="00000003" w:usb1="00000000" w:usb2="00000000" w:usb3="00000000" w:csb0="00000001" w:csb1="00000000"/>
  </w:font>
  <w:font w:name="Helvetica-Oblique">
    <w:altName w:val="Helvetica"/>
    <w:panose1 w:val="00000000000000000000"/>
    <w:charset w:val="00"/>
    <w:family w:val="swiss"/>
    <w:notTrueType/>
    <w:pitch w:val="default"/>
    <w:sig w:usb0="00000003" w:usb1="00000000" w:usb2="00000000" w:usb3="00000000" w:csb0="00000001" w:csb1="00000000"/>
  </w:font>
  <w:font w:name="TimesNewRomanPS-BoldMT">
    <w:altName w:val="Times New Roman Bold"/>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auto"/>
    <w:notTrueType/>
    <w:pitch w:val="variable"/>
    <w:sig w:usb0="00000003" w:usb1="00000000" w:usb2="00000000" w:usb3="00000000" w:csb0="00000001" w:csb1="00000000"/>
  </w:font>
  <w:font w:name="Microsoft Sans Serif">
    <w:panose1 w:val="020B0604020202020204"/>
    <w:charset w:val="00"/>
    <w:family w:val="auto"/>
    <w:pitch w:val="variable"/>
    <w:sig w:usb0="E1002AFF" w:usb1="C0000002" w:usb2="00000008"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CB0FF7"/>
    <w:multiLevelType w:val="hybridMultilevel"/>
    <w:tmpl w:val="2FCC0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oNotTrackMoves/>
  <w:defaultTabStop w:val="720"/>
  <w:characterSpacingControl w:val="doNotCompress"/>
  <w:compat>
    <w:compatSetting w:name="compatibilityMode" w:uri="http://schemas.microsoft.com/office/word" w:val="12"/>
  </w:compat>
  <w:rsids>
    <w:rsidRoot w:val="00F40221"/>
    <w:rsid w:val="00211B5F"/>
    <w:rsid w:val="002650D6"/>
    <w:rsid w:val="002A5D30"/>
    <w:rsid w:val="00416CFB"/>
    <w:rsid w:val="004630D5"/>
    <w:rsid w:val="00483631"/>
    <w:rsid w:val="004D5D24"/>
    <w:rsid w:val="005A00B1"/>
    <w:rsid w:val="006A2F0D"/>
    <w:rsid w:val="00700829"/>
    <w:rsid w:val="007439E3"/>
    <w:rsid w:val="0075497E"/>
    <w:rsid w:val="0076182A"/>
    <w:rsid w:val="00877A56"/>
    <w:rsid w:val="008C67EB"/>
    <w:rsid w:val="008D2988"/>
    <w:rsid w:val="009A043D"/>
    <w:rsid w:val="009B5F4C"/>
    <w:rsid w:val="00B14192"/>
    <w:rsid w:val="00BB3776"/>
    <w:rsid w:val="00D2196A"/>
    <w:rsid w:val="00DC2704"/>
    <w:rsid w:val="00E975CC"/>
    <w:rsid w:val="00F4022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6AAF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D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3776"/>
    <w:pPr>
      <w:ind w:left="720"/>
      <w:contextualSpacing/>
    </w:pPr>
  </w:style>
  <w:style w:type="paragraph" w:styleId="BalloonText">
    <w:name w:val="Balloon Text"/>
    <w:basedOn w:val="Normal"/>
    <w:link w:val="BalloonTextChar"/>
    <w:uiPriority w:val="99"/>
    <w:semiHidden/>
    <w:unhideWhenUsed/>
    <w:rsid w:val="00BB37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3776"/>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3776"/>
    <w:pPr>
      <w:ind w:left="720"/>
      <w:contextualSpacing/>
    </w:pPr>
  </w:style>
  <w:style w:type="paragraph" w:styleId="BalloonText">
    <w:name w:val="Balloon Text"/>
    <w:basedOn w:val="Normal"/>
    <w:link w:val="BalloonTextChar"/>
    <w:uiPriority w:val="99"/>
    <w:semiHidden/>
    <w:unhideWhenUsed/>
    <w:rsid w:val="00BB37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37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image" Target="media/image2.emf"/><Relationship Id="rId8" Type="http://schemas.openxmlformats.org/officeDocument/2006/relationships/image" Target="media/image3.emf"/><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2</Pages>
  <Words>1212</Words>
  <Characters>6912</Characters>
  <Application>Microsoft Macintosh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Crookston</dc:creator>
  <cp:lastModifiedBy>Don McCarthy</cp:lastModifiedBy>
  <cp:revision>17</cp:revision>
  <dcterms:created xsi:type="dcterms:W3CDTF">2014-09-11T16:39:00Z</dcterms:created>
  <dcterms:modified xsi:type="dcterms:W3CDTF">2014-09-15T06:31:00Z</dcterms:modified>
</cp:coreProperties>
</file>